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C4C0A">
      <w:pPr>
        <w:spacing w:after="156" w:afterLines="50"/>
        <w:jc w:val="center"/>
        <w:rPr>
          <w:b/>
          <w:sz w:val="32"/>
          <w:szCs w:val="32"/>
        </w:rPr>
      </w:pPr>
      <w:r>
        <w:rPr>
          <w:rFonts w:hint="eastAsia"/>
          <w:b/>
          <w:sz w:val="32"/>
          <w:szCs w:val="32"/>
        </w:rPr>
        <w:t>汕头大学</w:t>
      </w:r>
      <w:r>
        <w:rPr>
          <w:b/>
          <w:sz w:val="32"/>
          <w:szCs w:val="32"/>
        </w:rPr>
        <w:t>202</w:t>
      </w:r>
      <w:r>
        <w:rPr>
          <w:rFonts w:hint="eastAsia"/>
          <w:b/>
          <w:sz w:val="32"/>
          <w:szCs w:val="32"/>
          <w:lang w:val="en-US" w:eastAsia="zh-CN"/>
        </w:rPr>
        <w:t>5</w:t>
      </w:r>
      <w:r>
        <w:rPr>
          <w:rFonts w:hint="eastAsia"/>
          <w:b/>
          <w:sz w:val="32"/>
          <w:szCs w:val="32"/>
        </w:rPr>
        <w:t>年硕士招生考试科目考试大纲</w:t>
      </w:r>
    </w:p>
    <w:tbl>
      <w:tblPr>
        <w:tblStyle w:val="5"/>
        <w:tblW w:w="14833" w:type="dxa"/>
        <w:tblInd w:w="-1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1138"/>
        <w:gridCol w:w="2940"/>
        <w:gridCol w:w="1245"/>
        <w:gridCol w:w="8160"/>
      </w:tblGrid>
      <w:tr w14:paraId="372AE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1350" w:type="dxa"/>
            <w:vAlign w:val="center"/>
          </w:tcPr>
          <w:p w14:paraId="590471C5">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学院</w:t>
            </w:r>
          </w:p>
        </w:tc>
        <w:tc>
          <w:tcPr>
            <w:tcW w:w="1138" w:type="dxa"/>
            <w:vAlign w:val="center"/>
          </w:tcPr>
          <w:p w14:paraId="2819288E">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科目</w:t>
            </w:r>
          </w:p>
          <w:p w14:paraId="4067D7DF">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代码</w:t>
            </w:r>
          </w:p>
        </w:tc>
        <w:tc>
          <w:tcPr>
            <w:tcW w:w="2940" w:type="dxa"/>
            <w:vAlign w:val="center"/>
          </w:tcPr>
          <w:p w14:paraId="6470D3EE">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科目名称</w:t>
            </w:r>
          </w:p>
        </w:tc>
        <w:tc>
          <w:tcPr>
            <w:tcW w:w="1245" w:type="dxa"/>
            <w:vAlign w:val="center"/>
          </w:tcPr>
          <w:p w14:paraId="70CBFE7E">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科目类型</w:t>
            </w:r>
          </w:p>
        </w:tc>
        <w:tc>
          <w:tcPr>
            <w:tcW w:w="8160" w:type="dxa"/>
            <w:vAlign w:val="center"/>
          </w:tcPr>
          <w:p w14:paraId="38E65A1D">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考试大纲</w:t>
            </w:r>
          </w:p>
        </w:tc>
      </w:tr>
      <w:tr w14:paraId="29EFF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restart"/>
            <w:vAlign w:val="center"/>
          </w:tcPr>
          <w:p w14:paraId="5956465A">
            <w:pPr>
              <w:jc w:val="center"/>
              <w:rPr>
                <w:rFonts w:hint="eastAsia" w:asciiTheme="minorEastAsia" w:hAnsiTheme="minorEastAsia" w:eastAsiaTheme="minorEastAsia" w:cstheme="minorEastAsia"/>
                <w:color w:val="auto"/>
                <w:sz w:val="21"/>
                <w:szCs w:val="21"/>
                <w:highlight w:val="none"/>
                <w:lang w:eastAsia="zh-CN"/>
              </w:rPr>
            </w:pPr>
          </w:p>
        </w:tc>
        <w:tc>
          <w:tcPr>
            <w:tcW w:w="1138" w:type="dxa"/>
            <w:vAlign w:val="center"/>
          </w:tcPr>
          <w:p w14:paraId="26CF327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w:t>
            </w:r>
          </w:p>
        </w:tc>
        <w:tc>
          <w:tcPr>
            <w:tcW w:w="2940" w:type="dxa"/>
            <w:vAlign w:val="center"/>
          </w:tcPr>
          <w:p w14:paraId="64737B6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思想政治理论</w:t>
            </w:r>
          </w:p>
        </w:tc>
        <w:tc>
          <w:tcPr>
            <w:tcW w:w="1245" w:type="dxa"/>
            <w:vAlign w:val="center"/>
          </w:tcPr>
          <w:p w14:paraId="182FDAC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restart"/>
          </w:tcPr>
          <w:p w14:paraId="66205F9C">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按教育部公布的大纲</w:t>
            </w:r>
          </w:p>
        </w:tc>
      </w:tr>
      <w:tr w14:paraId="518B2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0A898614">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7C88000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199</w:t>
            </w:r>
          </w:p>
        </w:tc>
        <w:tc>
          <w:tcPr>
            <w:tcW w:w="2940" w:type="dxa"/>
            <w:vAlign w:val="center"/>
          </w:tcPr>
          <w:p w14:paraId="5B570B8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管理类综合能力</w:t>
            </w:r>
          </w:p>
        </w:tc>
        <w:tc>
          <w:tcPr>
            <w:tcW w:w="1245" w:type="dxa"/>
            <w:vAlign w:val="center"/>
          </w:tcPr>
          <w:p w14:paraId="026EF1B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323667DE">
            <w:pPr>
              <w:jc w:val="left"/>
              <w:rPr>
                <w:rFonts w:hint="eastAsia" w:asciiTheme="minorEastAsia" w:hAnsiTheme="minorEastAsia" w:eastAsiaTheme="minorEastAsia" w:cstheme="minorEastAsia"/>
                <w:color w:val="auto"/>
                <w:sz w:val="21"/>
                <w:szCs w:val="21"/>
                <w:highlight w:val="none"/>
              </w:rPr>
            </w:pPr>
          </w:p>
        </w:tc>
      </w:tr>
      <w:tr w14:paraId="7574B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1B30181A">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7B79600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2940" w:type="dxa"/>
            <w:vAlign w:val="center"/>
          </w:tcPr>
          <w:p w14:paraId="1C16F84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英语（一）</w:t>
            </w:r>
          </w:p>
        </w:tc>
        <w:tc>
          <w:tcPr>
            <w:tcW w:w="1245" w:type="dxa"/>
            <w:vAlign w:val="center"/>
          </w:tcPr>
          <w:p w14:paraId="4853747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1F34289B">
            <w:pPr>
              <w:jc w:val="left"/>
              <w:rPr>
                <w:rFonts w:hint="eastAsia" w:asciiTheme="minorEastAsia" w:hAnsiTheme="minorEastAsia" w:eastAsiaTheme="minorEastAsia" w:cstheme="minorEastAsia"/>
                <w:color w:val="auto"/>
                <w:sz w:val="21"/>
                <w:szCs w:val="21"/>
                <w:highlight w:val="none"/>
              </w:rPr>
            </w:pPr>
          </w:p>
        </w:tc>
      </w:tr>
      <w:tr w14:paraId="12319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0B9F903A">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1D08809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w:t>
            </w:r>
          </w:p>
        </w:tc>
        <w:tc>
          <w:tcPr>
            <w:tcW w:w="2940" w:type="dxa"/>
            <w:vAlign w:val="center"/>
          </w:tcPr>
          <w:p w14:paraId="0382514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日语</w:t>
            </w:r>
          </w:p>
        </w:tc>
        <w:tc>
          <w:tcPr>
            <w:tcW w:w="1245" w:type="dxa"/>
            <w:vAlign w:val="center"/>
          </w:tcPr>
          <w:p w14:paraId="764A4DF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42CF9A0A">
            <w:pPr>
              <w:jc w:val="left"/>
              <w:rPr>
                <w:rFonts w:hint="eastAsia" w:asciiTheme="minorEastAsia" w:hAnsiTheme="minorEastAsia" w:eastAsiaTheme="minorEastAsia" w:cstheme="minorEastAsia"/>
                <w:color w:val="auto"/>
                <w:sz w:val="21"/>
                <w:szCs w:val="21"/>
                <w:highlight w:val="none"/>
              </w:rPr>
            </w:pPr>
          </w:p>
        </w:tc>
      </w:tr>
      <w:tr w14:paraId="75895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4350AFCB">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5A28AAE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204</w:t>
            </w:r>
          </w:p>
        </w:tc>
        <w:tc>
          <w:tcPr>
            <w:tcW w:w="2940" w:type="dxa"/>
            <w:vAlign w:val="center"/>
          </w:tcPr>
          <w:p w14:paraId="0D35DB8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英语（二）</w:t>
            </w:r>
          </w:p>
        </w:tc>
        <w:tc>
          <w:tcPr>
            <w:tcW w:w="1245" w:type="dxa"/>
            <w:vAlign w:val="center"/>
          </w:tcPr>
          <w:p w14:paraId="222F0AA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72070782">
            <w:pPr>
              <w:jc w:val="left"/>
              <w:rPr>
                <w:rFonts w:hint="eastAsia" w:asciiTheme="minorEastAsia" w:hAnsiTheme="minorEastAsia" w:eastAsiaTheme="minorEastAsia" w:cstheme="minorEastAsia"/>
                <w:color w:val="auto"/>
                <w:sz w:val="21"/>
                <w:szCs w:val="21"/>
                <w:highlight w:val="none"/>
              </w:rPr>
            </w:pPr>
          </w:p>
        </w:tc>
      </w:tr>
      <w:tr w14:paraId="1FDEA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0B3A8A13">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55C09EE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301</w:t>
            </w:r>
          </w:p>
        </w:tc>
        <w:tc>
          <w:tcPr>
            <w:tcW w:w="2940" w:type="dxa"/>
            <w:vAlign w:val="center"/>
          </w:tcPr>
          <w:p w14:paraId="5FE2B25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数学（一）</w:t>
            </w:r>
          </w:p>
        </w:tc>
        <w:tc>
          <w:tcPr>
            <w:tcW w:w="1245" w:type="dxa"/>
            <w:vAlign w:val="center"/>
          </w:tcPr>
          <w:p w14:paraId="1B26BCC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4ACF18F2">
            <w:pPr>
              <w:jc w:val="left"/>
              <w:rPr>
                <w:rFonts w:hint="eastAsia" w:asciiTheme="minorEastAsia" w:hAnsiTheme="minorEastAsia" w:eastAsiaTheme="minorEastAsia" w:cstheme="minorEastAsia"/>
                <w:color w:val="auto"/>
                <w:sz w:val="21"/>
                <w:szCs w:val="21"/>
                <w:highlight w:val="none"/>
              </w:rPr>
            </w:pPr>
          </w:p>
        </w:tc>
      </w:tr>
      <w:tr w14:paraId="2EE68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41FBA3D7">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44181AF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302</w:t>
            </w:r>
          </w:p>
        </w:tc>
        <w:tc>
          <w:tcPr>
            <w:tcW w:w="2940" w:type="dxa"/>
            <w:vAlign w:val="center"/>
          </w:tcPr>
          <w:p w14:paraId="2963070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数学（二）</w:t>
            </w:r>
          </w:p>
        </w:tc>
        <w:tc>
          <w:tcPr>
            <w:tcW w:w="1245" w:type="dxa"/>
            <w:vAlign w:val="center"/>
          </w:tcPr>
          <w:p w14:paraId="7C78451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21F8BB35">
            <w:pPr>
              <w:jc w:val="left"/>
              <w:rPr>
                <w:rFonts w:hint="eastAsia" w:asciiTheme="minorEastAsia" w:hAnsiTheme="minorEastAsia" w:eastAsiaTheme="minorEastAsia" w:cstheme="minorEastAsia"/>
                <w:color w:val="auto"/>
                <w:sz w:val="21"/>
                <w:szCs w:val="21"/>
                <w:highlight w:val="none"/>
              </w:rPr>
            </w:pPr>
          </w:p>
        </w:tc>
      </w:tr>
      <w:tr w14:paraId="0FAEF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5FA8EF89">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0681712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303</w:t>
            </w:r>
          </w:p>
        </w:tc>
        <w:tc>
          <w:tcPr>
            <w:tcW w:w="2940" w:type="dxa"/>
            <w:vAlign w:val="center"/>
          </w:tcPr>
          <w:p w14:paraId="5770103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数学（三）</w:t>
            </w:r>
          </w:p>
        </w:tc>
        <w:tc>
          <w:tcPr>
            <w:tcW w:w="1245" w:type="dxa"/>
            <w:vAlign w:val="center"/>
          </w:tcPr>
          <w:p w14:paraId="4C0C07D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2782837B">
            <w:pPr>
              <w:jc w:val="left"/>
              <w:rPr>
                <w:rFonts w:hint="eastAsia" w:asciiTheme="minorEastAsia" w:hAnsiTheme="minorEastAsia" w:eastAsiaTheme="minorEastAsia" w:cstheme="minorEastAsia"/>
                <w:color w:val="auto"/>
                <w:sz w:val="21"/>
                <w:szCs w:val="21"/>
                <w:highlight w:val="none"/>
              </w:rPr>
            </w:pPr>
          </w:p>
        </w:tc>
      </w:tr>
      <w:tr w14:paraId="37254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4EECD003">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48941B6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306</w:t>
            </w:r>
          </w:p>
        </w:tc>
        <w:tc>
          <w:tcPr>
            <w:tcW w:w="2940" w:type="dxa"/>
            <w:vAlign w:val="center"/>
          </w:tcPr>
          <w:p w14:paraId="4E3641D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临床医学综合能力（西医）</w:t>
            </w:r>
          </w:p>
        </w:tc>
        <w:tc>
          <w:tcPr>
            <w:tcW w:w="1245" w:type="dxa"/>
            <w:vAlign w:val="center"/>
          </w:tcPr>
          <w:p w14:paraId="2CD6E85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2F17551C">
            <w:pPr>
              <w:jc w:val="left"/>
              <w:rPr>
                <w:rFonts w:hint="eastAsia" w:asciiTheme="minorEastAsia" w:hAnsiTheme="minorEastAsia" w:eastAsiaTheme="minorEastAsia" w:cstheme="minorEastAsia"/>
                <w:color w:val="auto"/>
                <w:sz w:val="21"/>
                <w:szCs w:val="21"/>
                <w:highlight w:val="none"/>
              </w:rPr>
            </w:pPr>
          </w:p>
        </w:tc>
      </w:tr>
      <w:tr w14:paraId="06FAF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7AC9B767">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367C4C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940" w:type="dxa"/>
            <w:vAlign w:val="center"/>
          </w:tcPr>
          <w:p w14:paraId="38687CD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教育学专业基础</w:t>
            </w:r>
          </w:p>
        </w:tc>
        <w:tc>
          <w:tcPr>
            <w:tcW w:w="1245" w:type="dxa"/>
            <w:vAlign w:val="center"/>
          </w:tcPr>
          <w:p w14:paraId="2FDA636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35B2948E">
            <w:pPr>
              <w:jc w:val="left"/>
              <w:rPr>
                <w:rFonts w:hint="eastAsia" w:asciiTheme="minorEastAsia" w:hAnsiTheme="minorEastAsia" w:eastAsiaTheme="minorEastAsia" w:cstheme="minorEastAsia"/>
                <w:color w:val="auto"/>
                <w:sz w:val="21"/>
                <w:szCs w:val="21"/>
                <w:highlight w:val="none"/>
              </w:rPr>
            </w:pPr>
          </w:p>
        </w:tc>
      </w:tr>
      <w:tr w14:paraId="0FFF0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6CF24299">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4D09AE8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397</w:t>
            </w:r>
          </w:p>
        </w:tc>
        <w:tc>
          <w:tcPr>
            <w:tcW w:w="2940" w:type="dxa"/>
            <w:vAlign w:val="center"/>
          </w:tcPr>
          <w:p w14:paraId="41D096A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法律硕士专业基础（法学）</w:t>
            </w:r>
          </w:p>
        </w:tc>
        <w:tc>
          <w:tcPr>
            <w:tcW w:w="1245" w:type="dxa"/>
            <w:vAlign w:val="center"/>
          </w:tcPr>
          <w:p w14:paraId="4922F38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63392491">
            <w:pPr>
              <w:jc w:val="left"/>
              <w:rPr>
                <w:rFonts w:hint="eastAsia" w:asciiTheme="minorEastAsia" w:hAnsiTheme="minorEastAsia" w:eastAsiaTheme="minorEastAsia" w:cstheme="minorEastAsia"/>
                <w:color w:val="auto"/>
                <w:sz w:val="21"/>
                <w:szCs w:val="21"/>
                <w:highlight w:val="none"/>
              </w:rPr>
            </w:pPr>
          </w:p>
        </w:tc>
      </w:tr>
      <w:tr w14:paraId="4FABF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134689B8">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4113D5E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398</w:t>
            </w:r>
          </w:p>
        </w:tc>
        <w:tc>
          <w:tcPr>
            <w:tcW w:w="2940" w:type="dxa"/>
            <w:vAlign w:val="center"/>
          </w:tcPr>
          <w:p w14:paraId="7F946D6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法律硕士专业基础（非法学）</w:t>
            </w:r>
          </w:p>
        </w:tc>
        <w:tc>
          <w:tcPr>
            <w:tcW w:w="1245" w:type="dxa"/>
            <w:vAlign w:val="center"/>
          </w:tcPr>
          <w:p w14:paraId="6BFC861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198C666C">
            <w:pPr>
              <w:jc w:val="left"/>
              <w:rPr>
                <w:rFonts w:hint="eastAsia" w:asciiTheme="minorEastAsia" w:hAnsiTheme="minorEastAsia" w:eastAsiaTheme="minorEastAsia" w:cstheme="minorEastAsia"/>
                <w:color w:val="auto"/>
                <w:sz w:val="21"/>
                <w:szCs w:val="21"/>
                <w:highlight w:val="none"/>
              </w:rPr>
            </w:pPr>
          </w:p>
        </w:tc>
      </w:tr>
      <w:tr w14:paraId="6E55E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1C47F975">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0B49FBB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497</w:t>
            </w:r>
          </w:p>
        </w:tc>
        <w:tc>
          <w:tcPr>
            <w:tcW w:w="2940" w:type="dxa"/>
            <w:vAlign w:val="center"/>
          </w:tcPr>
          <w:p w14:paraId="5777762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法律硕士综合（法学）</w:t>
            </w:r>
          </w:p>
        </w:tc>
        <w:tc>
          <w:tcPr>
            <w:tcW w:w="1245" w:type="dxa"/>
            <w:vAlign w:val="center"/>
          </w:tcPr>
          <w:p w14:paraId="4242587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69EBD4BF">
            <w:pPr>
              <w:jc w:val="left"/>
              <w:rPr>
                <w:rFonts w:hint="eastAsia" w:asciiTheme="minorEastAsia" w:hAnsiTheme="minorEastAsia" w:eastAsiaTheme="minorEastAsia" w:cstheme="minorEastAsia"/>
                <w:color w:val="auto"/>
                <w:sz w:val="21"/>
                <w:szCs w:val="21"/>
                <w:highlight w:val="none"/>
              </w:rPr>
            </w:pPr>
          </w:p>
        </w:tc>
      </w:tr>
      <w:tr w14:paraId="0CBEB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57BEEBA5">
            <w:pPr>
              <w:jc w:val="center"/>
              <w:rPr>
                <w:rFonts w:hint="eastAsia" w:asciiTheme="minorEastAsia" w:hAnsiTheme="minorEastAsia" w:eastAsiaTheme="minorEastAsia" w:cstheme="minorEastAsia"/>
                <w:color w:val="auto"/>
                <w:sz w:val="21"/>
                <w:szCs w:val="21"/>
                <w:highlight w:val="none"/>
              </w:rPr>
            </w:pPr>
          </w:p>
        </w:tc>
        <w:tc>
          <w:tcPr>
            <w:tcW w:w="1138" w:type="dxa"/>
            <w:vAlign w:val="center"/>
          </w:tcPr>
          <w:p w14:paraId="52904D7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498</w:t>
            </w:r>
          </w:p>
        </w:tc>
        <w:tc>
          <w:tcPr>
            <w:tcW w:w="2940" w:type="dxa"/>
            <w:vAlign w:val="center"/>
          </w:tcPr>
          <w:p w14:paraId="5C35883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法律硕士综合（非法学）</w:t>
            </w:r>
          </w:p>
        </w:tc>
        <w:tc>
          <w:tcPr>
            <w:tcW w:w="1245" w:type="dxa"/>
            <w:vAlign w:val="center"/>
          </w:tcPr>
          <w:p w14:paraId="3F8D8E2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26B28EDC">
            <w:pPr>
              <w:jc w:val="left"/>
              <w:rPr>
                <w:rFonts w:hint="eastAsia" w:asciiTheme="minorEastAsia" w:hAnsiTheme="minorEastAsia" w:eastAsiaTheme="minorEastAsia" w:cstheme="minorEastAsia"/>
                <w:color w:val="auto"/>
                <w:sz w:val="21"/>
                <w:szCs w:val="21"/>
                <w:highlight w:val="none"/>
              </w:rPr>
            </w:pPr>
          </w:p>
        </w:tc>
      </w:tr>
      <w:tr w14:paraId="0327D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4CE04BF8">
            <w:pPr>
              <w:jc w:val="center"/>
              <w:rPr>
                <w:rFonts w:hint="eastAsia" w:asciiTheme="minorEastAsia" w:hAnsiTheme="minorEastAsia" w:eastAsiaTheme="minorEastAsia" w:cstheme="minorEastAsia"/>
                <w:color w:val="auto"/>
                <w:sz w:val="21"/>
                <w:szCs w:val="21"/>
                <w:highlight w:val="none"/>
                <w:lang w:eastAsia="zh-CN"/>
              </w:rPr>
            </w:pPr>
          </w:p>
        </w:tc>
        <w:tc>
          <w:tcPr>
            <w:tcW w:w="1138" w:type="dxa"/>
            <w:vAlign w:val="center"/>
          </w:tcPr>
          <w:p w14:paraId="07D8ED0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408</w:t>
            </w:r>
          </w:p>
        </w:tc>
        <w:tc>
          <w:tcPr>
            <w:tcW w:w="2940" w:type="dxa"/>
            <w:vAlign w:val="center"/>
          </w:tcPr>
          <w:p w14:paraId="1C1082B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计算机学科专业基础</w:t>
            </w:r>
          </w:p>
        </w:tc>
        <w:tc>
          <w:tcPr>
            <w:tcW w:w="1245" w:type="dxa"/>
            <w:vAlign w:val="center"/>
          </w:tcPr>
          <w:p w14:paraId="3D7AC8A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7AC21131">
            <w:pPr>
              <w:jc w:val="left"/>
              <w:rPr>
                <w:rFonts w:hint="eastAsia" w:asciiTheme="minorEastAsia" w:hAnsiTheme="minorEastAsia" w:eastAsiaTheme="minorEastAsia" w:cstheme="minorEastAsia"/>
                <w:color w:val="auto"/>
                <w:sz w:val="21"/>
                <w:szCs w:val="21"/>
                <w:highlight w:val="none"/>
              </w:rPr>
            </w:pPr>
          </w:p>
        </w:tc>
      </w:tr>
      <w:tr w14:paraId="2C8C1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Merge w:val="continue"/>
            <w:vAlign w:val="center"/>
          </w:tcPr>
          <w:p w14:paraId="12248099">
            <w:pPr>
              <w:jc w:val="center"/>
              <w:rPr>
                <w:rFonts w:hint="eastAsia" w:asciiTheme="minorEastAsia" w:hAnsiTheme="minorEastAsia" w:eastAsiaTheme="minorEastAsia" w:cstheme="minorEastAsia"/>
                <w:color w:val="auto"/>
                <w:sz w:val="21"/>
                <w:szCs w:val="21"/>
                <w:highlight w:val="none"/>
                <w:lang w:eastAsia="zh-CN"/>
              </w:rPr>
            </w:pPr>
          </w:p>
        </w:tc>
        <w:tc>
          <w:tcPr>
            <w:tcW w:w="1138" w:type="dxa"/>
            <w:shd w:val="clear" w:color="auto" w:fill="auto"/>
            <w:vAlign w:val="center"/>
          </w:tcPr>
          <w:p w14:paraId="3BAFF96D">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333</w:t>
            </w:r>
          </w:p>
        </w:tc>
        <w:tc>
          <w:tcPr>
            <w:tcW w:w="2940" w:type="dxa"/>
            <w:shd w:val="clear" w:color="auto" w:fill="auto"/>
            <w:vAlign w:val="center"/>
          </w:tcPr>
          <w:p w14:paraId="2C5FFA34">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教育综合</w:t>
            </w:r>
          </w:p>
        </w:tc>
        <w:tc>
          <w:tcPr>
            <w:tcW w:w="1245" w:type="dxa"/>
            <w:vAlign w:val="center"/>
          </w:tcPr>
          <w:p w14:paraId="28CE105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Merge w:val="continue"/>
          </w:tcPr>
          <w:p w14:paraId="3834DF65">
            <w:pPr>
              <w:jc w:val="left"/>
              <w:rPr>
                <w:rFonts w:hint="eastAsia" w:asciiTheme="minorEastAsia" w:hAnsiTheme="minorEastAsia" w:eastAsiaTheme="minorEastAsia" w:cstheme="minorEastAsia"/>
                <w:color w:val="auto"/>
                <w:sz w:val="21"/>
                <w:szCs w:val="21"/>
                <w:highlight w:val="none"/>
              </w:rPr>
            </w:pPr>
          </w:p>
        </w:tc>
      </w:tr>
      <w:tr w14:paraId="1721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7FFA1C4A">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不分学院</w:t>
            </w:r>
          </w:p>
        </w:tc>
        <w:tc>
          <w:tcPr>
            <w:tcW w:w="1138" w:type="dxa"/>
            <w:vAlign w:val="center"/>
          </w:tcPr>
          <w:p w14:paraId="7D470C24">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w:t>
            </w:r>
          </w:p>
        </w:tc>
        <w:tc>
          <w:tcPr>
            <w:tcW w:w="2940" w:type="dxa"/>
            <w:vAlign w:val="center"/>
          </w:tcPr>
          <w:p w14:paraId="5CD8B85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综合素质面试</w:t>
            </w:r>
          </w:p>
        </w:tc>
        <w:tc>
          <w:tcPr>
            <w:tcW w:w="1245" w:type="dxa"/>
            <w:vAlign w:val="center"/>
          </w:tcPr>
          <w:p w14:paraId="10861260">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复试</w:t>
            </w:r>
          </w:p>
        </w:tc>
        <w:tc>
          <w:tcPr>
            <w:tcW w:w="8160" w:type="dxa"/>
          </w:tcPr>
          <w:p w14:paraId="13FCD91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测验考生知识面、专业志向及研究兴趣和研究方向为主，同时考察面对面交流能力、口头表达能力、现场应对能力和其他个人素质。包括知识结构、科研能力、创新能力、个人素质等。运用英语知识与技能进行听说交际的能力。</w:t>
            </w:r>
          </w:p>
        </w:tc>
      </w:tr>
      <w:tr w14:paraId="021F6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350" w:type="dxa"/>
            <w:vAlign w:val="center"/>
          </w:tcPr>
          <w:p w14:paraId="6D2C8C91">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2B38DE9C">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w:t>
            </w:r>
          </w:p>
        </w:tc>
        <w:tc>
          <w:tcPr>
            <w:tcW w:w="2940" w:type="dxa"/>
            <w:vAlign w:val="center"/>
          </w:tcPr>
          <w:p w14:paraId="0792FE9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翻译硕士英语</w:t>
            </w:r>
          </w:p>
        </w:tc>
        <w:tc>
          <w:tcPr>
            <w:tcW w:w="1245" w:type="dxa"/>
            <w:vAlign w:val="center"/>
          </w:tcPr>
          <w:p w14:paraId="65A3D0C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初试</w:t>
            </w:r>
          </w:p>
        </w:tc>
        <w:tc>
          <w:tcPr>
            <w:tcW w:w="8160" w:type="dxa"/>
          </w:tcPr>
          <w:p w14:paraId="63D8A1E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6BD3F6B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676DD9F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该科目考查考生是否具备进行MTI学习所要求的英语水平。要求考生具有良好的英语基本功；能熟练掌握正确的英语语法、结构、修辞等语言规范知识；具有较强的英语阅读理解能力和写作能力。总体相当于英语专业八级水平。</w:t>
            </w:r>
          </w:p>
          <w:p w14:paraId="5A9A7F14">
            <w:pPr>
              <w:jc w:val="left"/>
              <w:rPr>
                <w:rFonts w:hint="eastAsia" w:asciiTheme="minorEastAsia" w:hAnsiTheme="minorEastAsia" w:eastAsiaTheme="minorEastAsia" w:cstheme="minorEastAsia"/>
                <w:color w:val="auto"/>
                <w:sz w:val="21"/>
                <w:szCs w:val="21"/>
                <w:highlight w:val="none"/>
              </w:rPr>
            </w:pPr>
          </w:p>
          <w:p w14:paraId="6B34338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1931441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考试包括三个部分：词汇语法、阅读理解、英语写作（议论文、记述文、说明文等常用文体写作），总分为100分。</w:t>
            </w:r>
          </w:p>
          <w:p w14:paraId="03670347">
            <w:pPr>
              <w:jc w:val="left"/>
              <w:rPr>
                <w:rFonts w:hint="eastAsia" w:asciiTheme="minorEastAsia" w:hAnsiTheme="minorEastAsia" w:eastAsiaTheme="minorEastAsia" w:cstheme="minorEastAsia"/>
                <w:color w:val="auto"/>
                <w:sz w:val="21"/>
                <w:szCs w:val="21"/>
                <w:highlight w:val="none"/>
              </w:rPr>
            </w:pPr>
          </w:p>
          <w:p w14:paraId="7C1150E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199C717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《现代大学英语精读》（第二版）1-6册，梁泓、王立礼、徐克容、杨立民等编著，外语教学与研究出版社, 2014年</w:t>
            </w:r>
          </w:p>
        </w:tc>
      </w:tr>
      <w:tr w14:paraId="6DFEC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4C14FF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3C454A17">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357</w:t>
            </w:r>
          </w:p>
        </w:tc>
        <w:tc>
          <w:tcPr>
            <w:tcW w:w="2940" w:type="dxa"/>
            <w:vAlign w:val="center"/>
          </w:tcPr>
          <w:p w14:paraId="3A243F69">
            <w:pPr>
              <w:jc w:val="center"/>
              <w:rPr>
                <w:rFonts w:hint="eastAsia" w:asciiTheme="minorEastAsia" w:hAnsiTheme="minorEastAsia" w:eastAsiaTheme="minorEastAsia" w:cstheme="minorEastAsia"/>
                <w:i w:val="0"/>
                <w:iCs w:val="0"/>
                <w:caps w:val="0"/>
                <w:color w:val="auto"/>
                <w:spacing w:val="0"/>
                <w:sz w:val="21"/>
                <w:szCs w:val="21"/>
                <w:highlight w:val="none"/>
                <w:shd w:val="clear" w:fill="FFE793"/>
              </w:rPr>
            </w:pPr>
            <w:r>
              <w:rPr>
                <w:rFonts w:hint="eastAsia" w:asciiTheme="minorEastAsia" w:hAnsiTheme="minorEastAsia" w:eastAsiaTheme="minorEastAsia" w:cstheme="minorEastAsia"/>
                <w:color w:val="auto"/>
                <w:sz w:val="21"/>
                <w:szCs w:val="21"/>
                <w:highlight w:val="none"/>
              </w:rPr>
              <w:t>英语翻译基础</w:t>
            </w:r>
          </w:p>
        </w:tc>
        <w:tc>
          <w:tcPr>
            <w:tcW w:w="1245" w:type="dxa"/>
            <w:vAlign w:val="center"/>
          </w:tcPr>
          <w:p w14:paraId="7DC1B4B5">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49D54D0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5DB1CB1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1861A44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要求考生具备一定的中外文学文化、政治、经济、社会、基础译论等方面的背景知识，扎实的英汉语言基本功以及较强的英汉/汉英转换能力。</w:t>
            </w:r>
          </w:p>
          <w:p w14:paraId="32E3D770">
            <w:pPr>
              <w:jc w:val="left"/>
              <w:rPr>
                <w:rFonts w:hint="eastAsia" w:asciiTheme="minorEastAsia" w:hAnsiTheme="minorEastAsia" w:eastAsiaTheme="minorEastAsia" w:cstheme="minorEastAsia"/>
                <w:color w:val="auto"/>
                <w:sz w:val="21"/>
                <w:szCs w:val="21"/>
                <w:highlight w:val="none"/>
              </w:rPr>
            </w:pPr>
          </w:p>
          <w:p w14:paraId="344DE4A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611238B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考试包括两个部分：词语翻译，篇章英汉互译</w:t>
            </w:r>
            <w:r>
              <w:rPr>
                <w:rFonts w:hint="eastAsia" w:asciiTheme="minorEastAsia" w:hAnsi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rPr>
              <w:t>。总分为150分。</w:t>
            </w:r>
          </w:p>
          <w:p w14:paraId="56099003">
            <w:pPr>
              <w:jc w:val="left"/>
              <w:rPr>
                <w:rFonts w:hint="eastAsia" w:asciiTheme="minorEastAsia" w:hAnsiTheme="minorEastAsia" w:eastAsiaTheme="minorEastAsia" w:cstheme="minorEastAsia"/>
                <w:color w:val="auto"/>
                <w:sz w:val="21"/>
                <w:szCs w:val="21"/>
                <w:highlight w:val="none"/>
              </w:rPr>
            </w:pPr>
          </w:p>
          <w:p w14:paraId="4244E0C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13AB7467">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《非文学翻译理论与实践》（第二版），李长栓著，中译出版社，2018年</w:t>
            </w:r>
            <w:r>
              <w:rPr>
                <w:rFonts w:hint="eastAsia" w:asciiTheme="minorEastAsia" w:hAnsiTheme="minorEastAsia" w:eastAsiaTheme="minorEastAsia" w:cstheme="minorEastAsia"/>
                <w:color w:val="auto"/>
                <w:kern w:val="2"/>
                <w:sz w:val="21"/>
                <w:szCs w:val="21"/>
                <w:highlight w:val="none"/>
                <w:lang w:val="en-US" w:eastAsia="zh-CN" w:bidi="ar-SA"/>
              </w:rPr>
              <w:tab/>
            </w:r>
          </w:p>
          <w:p w14:paraId="5EF4ACED">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《汉英翻译案例讲评》，叶子南著，外文出版社，2016年</w:t>
            </w:r>
          </w:p>
        </w:tc>
      </w:tr>
      <w:tr w14:paraId="7ADFA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65320C4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687A325B">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448</w:t>
            </w:r>
          </w:p>
        </w:tc>
        <w:tc>
          <w:tcPr>
            <w:tcW w:w="2940" w:type="dxa"/>
            <w:vAlign w:val="center"/>
          </w:tcPr>
          <w:p w14:paraId="4C5B9A5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汉语写作与百科知识</w:t>
            </w:r>
          </w:p>
        </w:tc>
        <w:tc>
          <w:tcPr>
            <w:tcW w:w="1245" w:type="dxa"/>
            <w:vAlign w:val="center"/>
          </w:tcPr>
          <w:p w14:paraId="1979CFD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3FBD8E1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0C32A77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212F137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要求考生具备一定的英美文学文化、国内外时事政治和经济、中国传统文化以及科普等方面的知识，拥有较强的现代汉语基本功以及现代汉语写作能力。</w:t>
            </w:r>
          </w:p>
          <w:p w14:paraId="4265F3D4">
            <w:pPr>
              <w:jc w:val="left"/>
              <w:rPr>
                <w:rFonts w:hint="eastAsia" w:asciiTheme="minorEastAsia" w:hAnsiTheme="minorEastAsia" w:eastAsiaTheme="minorEastAsia" w:cstheme="minorEastAsia"/>
                <w:color w:val="auto"/>
                <w:sz w:val="21"/>
                <w:szCs w:val="21"/>
                <w:highlight w:val="none"/>
              </w:rPr>
            </w:pPr>
          </w:p>
          <w:p w14:paraId="3BAEE0C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5292C68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考试包括三个部分：百科知识、应用文写作、现代汉语写作。总分为150分。</w:t>
            </w:r>
          </w:p>
          <w:p w14:paraId="241C7127">
            <w:pPr>
              <w:jc w:val="left"/>
              <w:rPr>
                <w:rFonts w:hint="eastAsia" w:asciiTheme="minorEastAsia" w:hAnsiTheme="minorEastAsia" w:eastAsiaTheme="minorEastAsia" w:cstheme="minorEastAsia"/>
                <w:color w:val="auto"/>
                <w:sz w:val="21"/>
                <w:szCs w:val="21"/>
                <w:highlight w:val="none"/>
              </w:rPr>
            </w:pPr>
          </w:p>
          <w:p w14:paraId="77FDF46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48AB54AE">
            <w:pPr>
              <w:numPr>
                <w:ilvl w:val="0"/>
                <w:numId w:val="0"/>
              </w:numPr>
              <w:ind w:lef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《中国文化读本》（第二版），叶朗、朱良志著，外语教学与研究出版社，2016年</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《英语国家概况》（修订版），王恩铭、戴炜栋编著，上海外语教育出版社，2018年</w:t>
            </w:r>
            <w:r>
              <w:rPr>
                <w:rFonts w:hint="eastAsia" w:asciiTheme="minorEastAsia" w:hAnsiTheme="minorEastAsia" w:cstheme="minorEastAsia"/>
                <w:color w:val="auto"/>
                <w:sz w:val="21"/>
                <w:szCs w:val="21"/>
                <w:highlight w:val="none"/>
                <w:lang w:eastAsia="zh-CN"/>
              </w:rPr>
              <w:t>。</w:t>
            </w:r>
          </w:p>
          <w:p w14:paraId="055D7E90">
            <w:pPr>
              <w:numPr>
                <w:ilvl w:val="0"/>
                <w:numId w:val="0"/>
              </w:numPr>
              <w:ind w:lef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《新编公文写作教程》，白延庆编著，对外经贸大学出版社，2013年</w:t>
            </w:r>
            <w:r>
              <w:rPr>
                <w:rFonts w:hint="eastAsia" w:asciiTheme="minorEastAsia" w:hAnsiTheme="minorEastAsia" w:cstheme="minorEastAsia"/>
                <w:color w:val="auto"/>
                <w:sz w:val="21"/>
                <w:szCs w:val="21"/>
                <w:highlight w:val="none"/>
                <w:lang w:eastAsia="zh-CN"/>
              </w:rPr>
              <w:t>。</w:t>
            </w:r>
          </w:p>
        </w:tc>
      </w:tr>
      <w:tr w14:paraId="40855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D646DA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1B2176D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621</w:t>
            </w:r>
          </w:p>
        </w:tc>
        <w:tc>
          <w:tcPr>
            <w:tcW w:w="2940" w:type="dxa"/>
            <w:vAlign w:val="center"/>
          </w:tcPr>
          <w:p w14:paraId="35F8ECD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中文基础知识</w:t>
            </w:r>
          </w:p>
        </w:tc>
        <w:tc>
          <w:tcPr>
            <w:tcW w:w="1245" w:type="dxa"/>
            <w:vAlign w:val="center"/>
          </w:tcPr>
          <w:p w14:paraId="40CF576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7496FE8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53B10F4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5B0C8BA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考查考生对中国古代文学、中国现当代文学、文学理论、汉语言文字学、比较文学与世界文学五个主体专业基础知识的掌握情况，以及对相关知识和理论的理解、分析与运用能力。</w:t>
            </w:r>
          </w:p>
          <w:p w14:paraId="71039FDF">
            <w:pPr>
              <w:jc w:val="left"/>
              <w:rPr>
                <w:rFonts w:hint="eastAsia" w:asciiTheme="minorEastAsia" w:hAnsiTheme="minorEastAsia" w:eastAsiaTheme="minorEastAsia" w:cstheme="minorEastAsia"/>
                <w:color w:val="auto"/>
                <w:sz w:val="21"/>
                <w:szCs w:val="21"/>
                <w:highlight w:val="none"/>
              </w:rPr>
            </w:pPr>
          </w:p>
          <w:p w14:paraId="09CCA84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5521B7E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1、中国古代文学、中国现代文学、中国当代文学、文学理论、现代汉语、古代汉语、语言学、外国文学、比较文学等专业课程的基础知识。</w:t>
            </w:r>
          </w:p>
          <w:p w14:paraId="772B226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2、中国古代文学、中国现代文学、中国当代文学、文学理论、现代汉语、古代汉语、语言学、外国文学、比较文学等专业相关的知识与理论的理解、分析和运用。</w:t>
            </w:r>
          </w:p>
          <w:p w14:paraId="54C28B1C">
            <w:pPr>
              <w:jc w:val="left"/>
              <w:rPr>
                <w:rFonts w:hint="eastAsia" w:asciiTheme="minorEastAsia" w:hAnsiTheme="minorEastAsia" w:eastAsiaTheme="minorEastAsia" w:cstheme="minorEastAsia"/>
                <w:color w:val="auto"/>
                <w:sz w:val="21"/>
                <w:szCs w:val="21"/>
                <w:highlight w:val="none"/>
              </w:rPr>
            </w:pPr>
          </w:p>
          <w:p w14:paraId="0FADAB44">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参考书目(须与专业目录一致)(包括作者、书目、出版社、出版时间、版次)：</w:t>
            </w:r>
          </w:p>
          <w:p w14:paraId="7C26553C">
            <w:pPr>
              <w:jc w:val="left"/>
              <w:rPr>
                <w:rFonts w:ascii="等线" w:hAnsi="等线"/>
                <w:color w:val="auto"/>
                <w:szCs w:val="21"/>
                <w:highlight w:val="none"/>
              </w:rPr>
            </w:pPr>
            <w:r>
              <w:rPr>
                <w:rFonts w:hint="eastAsia" w:ascii="等线" w:hAnsi="等线"/>
                <w:color w:val="auto"/>
                <w:szCs w:val="21"/>
                <w:highlight w:val="none"/>
              </w:rPr>
              <w:t>1、《中国文学史》（四卷本）第三版，袁行霈主编，高等教育出版社2014年版。</w:t>
            </w:r>
          </w:p>
          <w:p w14:paraId="53A74C03">
            <w:pPr>
              <w:jc w:val="left"/>
              <w:rPr>
                <w:rFonts w:ascii="等线" w:hAnsi="等线"/>
                <w:color w:val="auto"/>
                <w:szCs w:val="21"/>
                <w:highlight w:val="none"/>
              </w:rPr>
            </w:pPr>
            <w:r>
              <w:rPr>
                <w:rFonts w:hint="eastAsia" w:ascii="等线" w:hAnsi="等线"/>
                <w:color w:val="auto"/>
                <w:szCs w:val="21"/>
                <w:highlight w:val="none"/>
              </w:rPr>
              <w:t>2、《中国现代文学三十年》，钱理群、温儒敏、吴福辉，北京大学出版社2002年版。</w:t>
            </w:r>
          </w:p>
          <w:p w14:paraId="661FCC47">
            <w:pPr>
              <w:jc w:val="left"/>
              <w:rPr>
                <w:rFonts w:ascii="等线" w:hAnsi="等线"/>
                <w:color w:val="auto"/>
                <w:szCs w:val="21"/>
                <w:highlight w:val="none"/>
              </w:rPr>
            </w:pPr>
            <w:r>
              <w:rPr>
                <w:rFonts w:hint="eastAsia" w:ascii="等线" w:hAnsi="等线"/>
                <w:color w:val="auto"/>
                <w:szCs w:val="21"/>
                <w:highlight w:val="none"/>
              </w:rPr>
              <w:t>3、朱栋霖、朱晓进、吴义勤：《中国现代文学史1</w:t>
            </w:r>
            <w:r>
              <w:rPr>
                <w:rFonts w:ascii="等线" w:hAnsi="等线"/>
                <w:color w:val="auto"/>
                <w:szCs w:val="21"/>
                <w:highlight w:val="none"/>
              </w:rPr>
              <w:t>915</w:t>
            </w:r>
            <w:r>
              <w:rPr>
                <w:rFonts w:hint="eastAsia" w:ascii="等线" w:hAnsi="等线"/>
                <w:color w:val="auto"/>
                <w:szCs w:val="21"/>
                <w:highlight w:val="none"/>
              </w:rPr>
              <w:t>-</w:t>
            </w:r>
            <w:r>
              <w:rPr>
                <w:rFonts w:ascii="等线" w:hAnsi="等线"/>
                <w:color w:val="auto"/>
                <w:szCs w:val="21"/>
                <w:highlight w:val="none"/>
              </w:rPr>
              <w:t>2018</w:t>
            </w:r>
            <w:r>
              <w:rPr>
                <w:rFonts w:hint="eastAsia" w:ascii="等线" w:hAnsi="等线"/>
                <w:color w:val="auto"/>
                <w:szCs w:val="21"/>
                <w:highlight w:val="none"/>
              </w:rPr>
              <w:t>》（第四版）（下册），高等教育出版社2</w:t>
            </w:r>
            <w:r>
              <w:rPr>
                <w:rFonts w:ascii="等线" w:hAnsi="等线"/>
                <w:color w:val="auto"/>
                <w:szCs w:val="21"/>
                <w:highlight w:val="none"/>
              </w:rPr>
              <w:t>020</w:t>
            </w:r>
            <w:r>
              <w:rPr>
                <w:rFonts w:hint="eastAsia" w:ascii="等线" w:hAnsi="等线"/>
                <w:color w:val="auto"/>
                <w:szCs w:val="21"/>
                <w:highlight w:val="none"/>
              </w:rPr>
              <w:t>年版。</w:t>
            </w:r>
          </w:p>
          <w:p w14:paraId="6F3E242D">
            <w:pPr>
              <w:jc w:val="left"/>
              <w:rPr>
                <w:rFonts w:ascii="等线" w:hAnsi="等线"/>
                <w:color w:val="auto"/>
                <w:szCs w:val="21"/>
                <w:highlight w:val="none"/>
              </w:rPr>
            </w:pPr>
            <w:r>
              <w:rPr>
                <w:rFonts w:hint="eastAsia" w:ascii="等线" w:hAnsi="等线"/>
                <w:color w:val="auto"/>
                <w:szCs w:val="21"/>
                <w:highlight w:val="none"/>
              </w:rPr>
              <w:t>4、《外国文学史》上下册（第二版），马工程教材，高等教育出版社20</w:t>
            </w:r>
            <w:r>
              <w:rPr>
                <w:rFonts w:ascii="等线" w:hAnsi="等线"/>
                <w:color w:val="auto"/>
                <w:szCs w:val="21"/>
                <w:highlight w:val="none"/>
              </w:rPr>
              <w:t>18</w:t>
            </w:r>
            <w:r>
              <w:rPr>
                <w:rFonts w:hint="eastAsia" w:ascii="等线" w:hAnsi="等线"/>
                <w:color w:val="auto"/>
                <w:szCs w:val="21"/>
                <w:highlight w:val="none"/>
              </w:rPr>
              <w:t>年版。</w:t>
            </w:r>
          </w:p>
          <w:p w14:paraId="3AE32EE2">
            <w:pPr>
              <w:jc w:val="left"/>
              <w:rPr>
                <w:rFonts w:hint="eastAsia" w:ascii="等线" w:hAnsi="等线"/>
                <w:color w:val="auto"/>
                <w:szCs w:val="21"/>
                <w:highlight w:val="none"/>
              </w:rPr>
            </w:pPr>
            <w:r>
              <w:rPr>
                <w:rFonts w:ascii="等线" w:hAnsi="等线"/>
                <w:color w:val="auto"/>
                <w:szCs w:val="21"/>
                <w:highlight w:val="none"/>
              </w:rPr>
              <w:t>5</w:t>
            </w:r>
            <w:r>
              <w:rPr>
                <w:rFonts w:hint="eastAsia" w:ascii="等线" w:hAnsi="等线"/>
                <w:color w:val="auto"/>
                <w:szCs w:val="21"/>
                <w:highlight w:val="none"/>
              </w:rPr>
              <w:t>、《比较文学概论》（第一版），马工程教材，高等教育出版社20</w:t>
            </w:r>
            <w:r>
              <w:rPr>
                <w:rFonts w:ascii="等线" w:hAnsi="等线"/>
                <w:color w:val="auto"/>
                <w:szCs w:val="21"/>
                <w:highlight w:val="none"/>
              </w:rPr>
              <w:t>15</w:t>
            </w:r>
            <w:r>
              <w:rPr>
                <w:rFonts w:hint="eastAsia" w:ascii="等线" w:hAnsi="等线"/>
                <w:color w:val="auto"/>
                <w:szCs w:val="21"/>
                <w:highlight w:val="none"/>
              </w:rPr>
              <w:t>年版。</w:t>
            </w:r>
          </w:p>
          <w:p w14:paraId="73E9F92F">
            <w:pPr>
              <w:jc w:val="left"/>
              <w:rPr>
                <w:rFonts w:ascii="等线" w:hAnsi="等线"/>
                <w:color w:val="auto"/>
                <w:szCs w:val="21"/>
                <w:highlight w:val="none"/>
              </w:rPr>
            </w:pPr>
            <w:r>
              <w:rPr>
                <w:rFonts w:ascii="等线" w:hAnsi="等线"/>
                <w:color w:val="auto"/>
                <w:szCs w:val="21"/>
                <w:highlight w:val="none"/>
              </w:rPr>
              <w:t>6</w:t>
            </w:r>
            <w:r>
              <w:rPr>
                <w:rFonts w:hint="eastAsia" w:ascii="等线" w:hAnsi="等线"/>
                <w:color w:val="auto"/>
                <w:szCs w:val="21"/>
                <w:highlight w:val="none"/>
              </w:rPr>
              <w:t>、《文学理论教程》（第五版），童庆炳主编，高等教育出版社201</w:t>
            </w:r>
            <w:r>
              <w:rPr>
                <w:rFonts w:ascii="等线" w:hAnsi="等线"/>
                <w:color w:val="auto"/>
                <w:szCs w:val="21"/>
                <w:highlight w:val="none"/>
              </w:rPr>
              <w:t>5</w:t>
            </w:r>
            <w:r>
              <w:rPr>
                <w:rFonts w:hint="eastAsia" w:ascii="等线" w:hAnsi="等线"/>
                <w:color w:val="auto"/>
                <w:szCs w:val="21"/>
                <w:highlight w:val="none"/>
              </w:rPr>
              <w:t>年版。</w:t>
            </w:r>
          </w:p>
          <w:p w14:paraId="0BBB7943">
            <w:pPr>
              <w:jc w:val="left"/>
              <w:rPr>
                <w:rFonts w:ascii="等线" w:hAnsi="等线"/>
                <w:color w:val="auto"/>
                <w:szCs w:val="21"/>
                <w:highlight w:val="none"/>
              </w:rPr>
            </w:pPr>
            <w:r>
              <w:rPr>
                <w:rFonts w:ascii="等线" w:hAnsi="等线"/>
                <w:color w:val="auto"/>
                <w:szCs w:val="21"/>
                <w:highlight w:val="none"/>
              </w:rPr>
              <w:t>7</w:t>
            </w:r>
            <w:r>
              <w:rPr>
                <w:rFonts w:hint="eastAsia" w:ascii="等线" w:hAnsi="等线"/>
                <w:color w:val="auto"/>
                <w:szCs w:val="21"/>
                <w:highlight w:val="none"/>
              </w:rPr>
              <w:t>、《现代汉语》（增订六版上下册）黄伯荣、廖序东主编，高等教育出版社，2</w:t>
            </w:r>
            <w:r>
              <w:rPr>
                <w:rFonts w:ascii="等线" w:hAnsi="等线"/>
                <w:color w:val="auto"/>
                <w:szCs w:val="21"/>
                <w:highlight w:val="none"/>
              </w:rPr>
              <w:t>017</w:t>
            </w:r>
            <w:r>
              <w:rPr>
                <w:rFonts w:hint="eastAsia" w:ascii="等线" w:hAnsi="等线"/>
                <w:color w:val="auto"/>
                <w:szCs w:val="21"/>
                <w:highlight w:val="none"/>
              </w:rPr>
              <w:t>年版。</w:t>
            </w:r>
          </w:p>
          <w:p w14:paraId="189A60AB">
            <w:pPr>
              <w:jc w:val="left"/>
              <w:rPr>
                <w:rFonts w:ascii="等线" w:hAnsi="等线"/>
                <w:color w:val="auto"/>
                <w:szCs w:val="21"/>
                <w:highlight w:val="none"/>
              </w:rPr>
            </w:pPr>
            <w:r>
              <w:rPr>
                <w:rFonts w:ascii="等线" w:hAnsi="等线"/>
                <w:color w:val="auto"/>
                <w:szCs w:val="21"/>
                <w:highlight w:val="none"/>
              </w:rPr>
              <w:t>8</w:t>
            </w:r>
            <w:r>
              <w:rPr>
                <w:rFonts w:hint="eastAsia" w:ascii="等线" w:hAnsi="等线"/>
                <w:color w:val="auto"/>
                <w:szCs w:val="21"/>
                <w:highlight w:val="none"/>
              </w:rPr>
              <w:t>、《古代汉语》（校订重排本，全四册），王力主编，中华书局1</w:t>
            </w:r>
            <w:r>
              <w:rPr>
                <w:rFonts w:ascii="等线" w:hAnsi="等线"/>
                <w:color w:val="auto"/>
                <w:szCs w:val="21"/>
                <w:highlight w:val="none"/>
              </w:rPr>
              <w:t>999</w:t>
            </w:r>
            <w:r>
              <w:rPr>
                <w:rFonts w:hint="eastAsia" w:ascii="等线" w:hAnsi="等线"/>
                <w:color w:val="auto"/>
                <w:szCs w:val="21"/>
                <w:highlight w:val="none"/>
              </w:rPr>
              <w:t>年版。</w:t>
            </w:r>
          </w:p>
          <w:p w14:paraId="1C13DF42">
            <w:pPr>
              <w:jc w:val="left"/>
              <w:rPr>
                <w:rFonts w:hint="eastAsia" w:asciiTheme="minorEastAsia" w:hAnsiTheme="minorEastAsia" w:eastAsiaTheme="minorEastAsia" w:cstheme="minorEastAsia"/>
                <w:color w:val="auto"/>
                <w:sz w:val="21"/>
                <w:szCs w:val="21"/>
                <w:highlight w:val="none"/>
              </w:rPr>
            </w:pPr>
            <w:r>
              <w:rPr>
                <w:rFonts w:ascii="等线" w:hAnsi="等线"/>
                <w:color w:val="auto"/>
                <w:szCs w:val="21"/>
                <w:highlight w:val="none"/>
              </w:rPr>
              <w:t>9</w:t>
            </w:r>
            <w:r>
              <w:rPr>
                <w:rFonts w:hint="eastAsia" w:ascii="等线" w:hAnsi="等线"/>
                <w:color w:val="auto"/>
                <w:szCs w:val="21"/>
                <w:highlight w:val="none"/>
              </w:rPr>
              <w:t>、叶蜚声、徐通锵《语言学纲要》（修订版），北京大学出版社2</w:t>
            </w:r>
            <w:r>
              <w:rPr>
                <w:rFonts w:ascii="等线" w:hAnsi="等线"/>
                <w:color w:val="auto"/>
                <w:szCs w:val="21"/>
                <w:highlight w:val="none"/>
              </w:rPr>
              <w:t>010</w:t>
            </w:r>
            <w:r>
              <w:rPr>
                <w:rFonts w:hint="eastAsia" w:ascii="等线" w:hAnsi="等线"/>
                <w:color w:val="auto"/>
                <w:szCs w:val="21"/>
                <w:highlight w:val="none"/>
              </w:rPr>
              <w:t>年版。</w:t>
            </w:r>
          </w:p>
        </w:tc>
      </w:tr>
      <w:tr w14:paraId="5BEB1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1CC1F3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19D8FD5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624</w:t>
            </w:r>
          </w:p>
        </w:tc>
        <w:tc>
          <w:tcPr>
            <w:tcW w:w="2940" w:type="dxa"/>
            <w:vAlign w:val="center"/>
          </w:tcPr>
          <w:p w14:paraId="433CA5A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基础英语</w:t>
            </w:r>
          </w:p>
        </w:tc>
        <w:tc>
          <w:tcPr>
            <w:tcW w:w="1245" w:type="dxa"/>
            <w:vAlign w:val="center"/>
          </w:tcPr>
          <w:p w14:paraId="22C332F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040C887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025DFDE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165081E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本科目旨在考察考生的基础英语水平，主要包括语篇阅读能力、英语语法运用及正误辨析能力、词汇辨析能力、英汉互译及英语写作能力。</w:t>
            </w:r>
          </w:p>
          <w:p w14:paraId="29285558">
            <w:pPr>
              <w:jc w:val="left"/>
              <w:rPr>
                <w:rFonts w:hint="eastAsia" w:asciiTheme="minorEastAsia" w:hAnsiTheme="minorEastAsia" w:eastAsiaTheme="minorEastAsia" w:cstheme="minorEastAsia"/>
                <w:color w:val="auto"/>
                <w:sz w:val="21"/>
                <w:szCs w:val="21"/>
                <w:highlight w:val="none"/>
              </w:rPr>
            </w:pPr>
          </w:p>
          <w:p w14:paraId="017C2B8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61B2E6F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含词汇、语法、填空、改错、阅读、写作、英汉互译等题目。</w:t>
            </w:r>
          </w:p>
          <w:p w14:paraId="0F60A430">
            <w:pPr>
              <w:jc w:val="left"/>
              <w:rPr>
                <w:rFonts w:hint="eastAsia" w:asciiTheme="minorEastAsia" w:hAnsiTheme="minorEastAsia" w:eastAsiaTheme="minorEastAsia" w:cstheme="minorEastAsia"/>
                <w:color w:val="auto"/>
                <w:sz w:val="21"/>
                <w:szCs w:val="21"/>
                <w:highlight w:val="none"/>
              </w:rPr>
            </w:pPr>
          </w:p>
          <w:p w14:paraId="17B8FE2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7540DA6E">
            <w:pPr>
              <w:numPr>
                <w:ilvl w:val="0"/>
                <w:numId w:val="1"/>
              </w:numPr>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《现代大学英语精读》（第二版）1-6册，梁泓、王立礼、徐克容、杨立民等编著，外语教学与研究出版社, 2014年</w:t>
            </w:r>
            <w:r>
              <w:rPr>
                <w:rFonts w:hint="eastAsia" w:asciiTheme="minorEastAsia" w:hAnsiTheme="minorEastAsia" w:eastAsiaTheme="minorEastAsia" w:cstheme="minorEastAsia"/>
                <w:color w:val="auto"/>
                <w:sz w:val="21"/>
                <w:szCs w:val="21"/>
                <w:highlight w:val="none"/>
              </w:rPr>
              <w:tab/>
            </w:r>
          </w:p>
          <w:p w14:paraId="6A319FCD">
            <w:pPr>
              <w:numPr>
                <w:ilvl w:val="0"/>
                <w:numId w:val="1"/>
              </w:numPr>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《高级英语》（第三版）1-2册，张汉熙、王立礼编著，外语教学与研究出版社，2017年</w:t>
            </w:r>
          </w:p>
        </w:tc>
      </w:tr>
      <w:tr w14:paraId="2B08F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6D1EC4F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3B4F690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802</w:t>
            </w:r>
          </w:p>
        </w:tc>
        <w:tc>
          <w:tcPr>
            <w:tcW w:w="2940" w:type="dxa"/>
            <w:vAlign w:val="center"/>
          </w:tcPr>
          <w:p w14:paraId="3DCCBA7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汉语言文学综合基础</w:t>
            </w:r>
          </w:p>
        </w:tc>
        <w:tc>
          <w:tcPr>
            <w:tcW w:w="1245" w:type="dxa"/>
            <w:vAlign w:val="center"/>
          </w:tcPr>
          <w:p w14:paraId="0762845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676B3902">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基本内容:</w:t>
            </w:r>
          </w:p>
          <w:p w14:paraId="6863BFC7">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Ⅰ考查目标</w:t>
            </w:r>
          </w:p>
          <w:p w14:paraId="678E55AE">
            <w:pPr>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考查考生对中外文学史课程的基本知识、基础理论和基本方法的掌握程度，看是否能够运用相关理论和方法来分析、阐释和解读文学作品，是否具备较好的专业思考、判断和逻辑推理能力，以及语言表达与运用能力，是否能够运用有关知识来分析、解决教育教学实际问题。</w:t>
            </w:r>
          </w:p>
          <w:p w14:paraId="3DBED6C6">
            <w:pPr>
              <w:jc w:val="left"/>
              <w:rPr>
                <w:rFonts w:hint="eastAsia" w:asciiTheme="minorEastAsia" w:hAnsiTheme="minorEastAsia" w:cstheme="minorEastAsia"/>
                <w:color w:val="auto"/>
                <w:szCs w:val="21"/>
                <w:highlight w:val="none"/>
              </w:rPr>
            </w:pPr>
          </w:p>
          <w:p w14:paraId="3E5C4008">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Ⅱ考试内容</w:t>
            </w:r>
          </w:p>
          <w:p w14:paraId="08A7493B">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考生在熟练掌握中外文学史基础课程的基本知识、基础理论和基本方法的基础上，运用相关理论和方法对文学作品进行分析解读，撰写鉴赏或批评文章。</w:t>
            </w:r>
          </w:p>
          <w:p w14:paraId="5BAE6C15">
            <w:pPr>
              <w:jc w:val="left"/>
              <w:rPr>
                <w:rFonts w:asciiTheme="minorEastAsia" w:hAnsiTheme="minorEastAsia" w:cstheme="minorEastAsia"/>
                <w:color w:val="auto"/>
                <w:szCs w:val="21"/>
                <w:highlight w:val="none"/>
              </w:rPr>
            </w:pPr>
          </w:p>
          <w:p w14:paraId="7F67D4A7">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参考书目(须与专业目录一致)(包括作者、书目、出版社、出版时间、版次)：</w:t>
            </w:r>
          </w:p>
          <w:p w14:paraId="26816ED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1、《中国文学史》（四卷本）第三版，袁行霈主编，高等教育出版社2014年版。</w:t>
            </w:r>
          </w:p>
          <w:p w14:paraId="6040672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2、《中国现代文学三十年》，钱理群、温儒敏、吴福辉，北京大学出版社2002年版。</w:t>
            </w:r>
          </w:p>
          <w:p w14:paraId="2956411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3、《中国当代文学史教程》（第二版），陈思和主编，复旦大学出版社2022年版。</w:t>
            </w:r>
          </w:p>
          <w:p w14:paraId="7636048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4、《外国文学史》上下册（第二版），马工程教材，高等教育出版社2018年版。</w:t>
            </w:r>
          </w:p>
          <w:p w14:paraId="4299B29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5、《文学理论》（第五版），童庆炳主编，高等教育出版社2015年版。</w:t>
            </w:r>
          </w:p>
        </w:tc>
      </w:tr>
      <w:tr w14:paraId="1838C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61EA729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1EE9304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804</w:t>
            </w:r>
          </w:p>
        </w:tc>
        <w:tc>
          <w:tcPr>
            <w:tcW w:w="2940" w:type="dxa"/>
            <w:vAlign w:val="center"/>
          </w:tcPr>
          <w:p w14:paraId="5F5CBD5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英语综合</w:t>
            </w:r>
          </w:p>
        </w:tc>
        <w:tc>
          <w:tcPr>
            <w:tcW w:w="1245" w:type="dxa"/>
            <w:vAlign w:val="center"/>
          </w:tcPr>
          <w:p w14:paraId="74F0EFE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5D9D684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678D46E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7DBD479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本科目旨在考察考生的英语专业知识综合水平，主要包括对语言学、英美文学、英美概况等知识的掌握情况。</w:t>
            </w:r>
          </w:p>
          <w:p w14:paraId="3EF8606F">
            <w:pPr>
              <w:jc w:val="left"/>
              <w:rPr>
                <w:rFonts w:hint="eastAsia" w:asciiTheme="minorEastAsia" w:hAnsiTheme="minorEastAsia" w:eastAsiaTheme="minorEastAsia" w:cstheme="minorEastAsia"/>
                <w:color w:val="auto"/>
                <w:sz w:val="21"/>
                <w:szCs w:val="21"/>
                <w:highlight w:val="none"/>
              </w:rPr>
            </w:pPr>
          </w:p>
          <w:p w14:paraId="3A7D1FF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6078BF7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考试包括语言学、英美文学、英美概况等内容。</w:t>
            </w:r>
          </w:p>
          <w:p w14:paraId="29958599">
            <w:pPr>
              <w:jc w:val="left"/>
              <w:rPr>
                <w:rFonts w:hint="eastAsia" w:asciiTheme="minorEastAsia" w:hAnsiTheme="minorEastAsia" w:eastAsiaTheme="minorEastAsia" w:cstheme="minorEastAsia"/>
                <w:color w:val="auto"/>
                <w:sz w:val="21"/>
                <w:szCs w:val="21"/>
                <w:highlight w:val="none"/>
              </w:rPr>
            </w:pPr>
          </w:p>
          <w:p w14:paraId="131C318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3FF787A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语言学</w:t>
            </w:r>
          </w:p>
          <w:p w14:paraId="4599702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《语言学教程》（第五版），胡壮麟著，北京大学出版社，2020年</w:t>
            </w:r>
            <w:r>
              <w:rPr>
                <w:rFonts w:hint="eastAsia" w:asciiTheme="minorEastAsia" w:hAnsiTheme="minorEastAsia" w:eastAsiaTheme="minorEastAsia" w:cstheme="minorEastAsia"/>
                <w:color w:val="auto"/>
                <w:sz w:val="21"/>
                <w:szCs w:val="21"/>
                <w:highlight w:val="none"/>
              </w:rPr>
              <w:tab/>
            </w:r>
          </w:p>
          <w:p w14:paraId="0B725CF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Yule, George. The Study of Language. Cambridge University Press, 2012.</w:t>
            </w:r>
          </w:p>
          <w:p w14:paraId="4AD646A3">
            <w:pPr>
              <w:jc w:val="left"/>
              <w:rPr>
                <w:rFonts w:hint="eastAsia" w:asciiTheme="minorEastAsia" w:hAnsiTheme="minorEastAsia" w:eastAsiaTheme="minorEastAsia" w:cstheme="minorEastAsia"/>
                <w:color w:val="auto"/>
                <w:sz w:val="21"/>
                <w:szCs w:val="21"/>
                <w:highlight w:val="none"/>
              </w:rPr>
            </w:pPr>
          </w:p>
          <w:p w14:paraId="631FFD3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w:t>
            </w:r>
            <w:r>
              <w:rPr>
                <w:rFonts w:hint="eastAsia" w:asciiTheme="minorEastAsia" w:hAnsiTheme="minorEastAsia" w:eastAsiaTheme="minorEastAsia" w:cstheme="minorEastAsia"/>
                <w:color w:val="auto"/>
                <w:sz w:val="21"/>
                <w:szCs w:val="21"/>
                <w:highlight w:val="none"/>
              </w:rPr>
              <w:tab/>
            </w:r>
          </w:p>
          <w:p w14:paraId="0B59825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Greenblatt, Stephen, et al, eds. The Norton Anthology of English Literature. 10th ed. W. W. Norton &amp; Company, 2018.</w:t>
            </w:r>
            <w:r>
              <w:rPr>
                <w:rFonts w:hint="eastAsia" w:asciiTheme="minorEastAsia" w:hAnsiTheme="minorEastAsia" w:eastAsiaTheme="minorEastAsia" w:cstheme="minorEastAsia"/>
                <w:color w:val="auto"/>
                <w:sz w:val="21"/>
                <w:szCs w:val="21"/>
                <w:highlight w:val="none"/>
              </w:rPr>
              <w:tab/>
            </w:r>
          </w:p>
          <w:p w14:paraId="0FF14AB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Levine, Robert S., et al, eds. The Norton Anthology of American Literature.9th ed. W. W. Norton &amp; Company, 2016.</w:t>
            </w:r>
            <w:r>
              <w:rPr>
                <w:rFonts w:hint="eastAsia" w:asciiTheme="minorEastAsia" w:hAnsiTheme="minorEastAsia" w:eastAsiaTheme="minorEastAsia" w:cstheme="minorEastAsia"/>
                <w:color w:val="auto"/>
                <w:sz w:val="21"/>
                <w:szCs w:val="21"/>
                <w:highlight w:val="none"/>
              </w:rPr>
              <w:tab/>
            </w:r>
          </w:p>
          <w:p w14:paraId="41B1963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Abrams, M. H. and Geoffrey Galt Harpham. A Glossary of Literary Terms.11th ed. Cengage Learning, 2014.</w:t>
            </w:r>
          </w:p>
          <w:p w14:paraId="7FD02AD5">
            <w:pPr>
              <w:jc w:val="left"/>
              <w:rPr>
                <w:rFonts w:hint="eastAsia" w:asciiTheme="minorEastAsia" w:hAnsiTheme="minorEastAsia" w:eastAsiaTheme="minorEastAsia" w:cstheme="minorEastAsia"/>
                <w:color w:val="auto"/>
                <w:sz w:val="21"/>
                <w:szCs w:val="21"/>
                <w:highlight w:val="none"/>
              </w:rPr>
            </w:pPr>
          </w:p>
          <w:p w14:paraId="21C45A3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英美概况</w:t>
            </w:r>
          </w:p>
          <w:p w14:paraId="28364E7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《英语国家概况》,王恩铭、戴炜栋编著，上海外语教育出版社，2014年</w:t>
            </w:r>
          </w:p>
        </w:tc>
      </w:tr>
      <w:tr w14:paraId="388DB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88EA5E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6D47E51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806</w:t>
            </w:r>
          </w:p>
        </w:tc>
        <w:tc>
          <w:tcPr>
            <w:tcW w:w="2940" w:type="dxa"/>
            <w:vAlign w:val="center"/>
          </w:tcPr>
          <w:p w14:paraId="20C24A8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综合英语</w:t>
            </w:r>
          </w:p>
        </w:tc>
        <w:tc>
          <w:tcPr>
            <w:tcW w:w="1245" w:type="dxa"/>
            <w:vAlign w:val="center"/>
          </w:tcPr>
          <w:p w14:paraId="31794F3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79122F5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738FB6F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58A3C47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教育硕士专业学位重点考察考生的英语语言综合水平，主要包括语篇阅读能力、英语语法运用及正误辨析能力、词汇辨析能力、英汉互译及英语写作能力。</w:t>
            </w:r>
          </w:p>
          <w:p w14:paraId="66F22DB8">
            <w:pPr>
              <w:jc w:val="left"/>
              <w:rPr>
                <w:rFonts w:hint="eastAsia" w:asciiTheme="minorEastAsia" w:hAnsiTheme="minorEastAsia" w:eastAsiaTheme="minorEastAsia" w:cstheme="minorEastAsia"/>
                <w:color w:val="auto"/>
                <w:sz w:val="21"/>
                <w:szCs w:val="21"/>
                <w:highlight w:val="none"/>
              </w:rPr>
            </w:pPr>
          </w:p>
          <w:p w14:paraId="2CF384D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221B7C9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本科目将依据英语专业教学大纲八级所要求和规定的基础语言知识和技能，考核内容主要有英语词汇与结构，英语阅读，英语写作，英汉互译。</w:t>
            </w:r>
          </w:p>
          <w:p w14:paraId="3F15AE59">
            <w:pPr>
              <w:jc w:val="left"/>
              <w:rPr>
                <w:rFonts w:hint="eastAsia" w:asciiTheme="minorEastAsia" w:hAnsiTheme="minorEastAsia" w:eastAsiaTheme="minorEastAsia" w:cstheme="minorEastAsia"/>
                <w:color w:val="auto"/>
                <w:sz w:val="21"/>
                <w:szCs w:val="21"/>
                <w:highlight w:val="none"/>
              </w:rPr>
            </w:pPr>
          </w:p>
          <w:p w14:paraId="79806ED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13818BF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《现代大学英语精读》（第二版）1-6册，梁泓、王立礼、徐克容、杨立民等编著，外语教学与研究出版社, 2014年</w:t>
            </w:r>
          </w:p>
        </w:tc>
      </w:tr>
      <w:tr w14:paraId="7EF58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D88DEC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文学院</w:t>
            </w:r>
          </w:p>
        </w:tc>
        <w:tc>
          <w:tcPr>
            <w:tcW w:w="1138" w:type="dxa"/>
            <w:vAlign w:val="center"/>
          </w:tcPr>
          <w:p w14:paraId="5A65E1E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838</w:t>
            </w:r>
          </w:p>
        </w:tc>
        <w:tc>
          <w:tcPr>
            <w:tcW w:w="2940" w:type="dxa"/>
            <w:vAlign w:val="center"/>
          </w:tcPr>
          <w:p w14:paraId="4E4700D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评论写作</w:t>
            </w:r>
          </w:p>
        </w:tc>
        <w:tc>
          <w:tcPr>
            <w:tcW w:w="1245" w:type="dxa"/>
            <w:vAlign w:val="center"/>
          </w:tcPr>
          <w:p w14:paraId="01C92BA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3DC01E1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基本内容:</w:t>
            </w:r>
          </w:p>
          <w:p w14:paraId="564920A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7991FB2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语言文学专业硕士学位入学考试“评论写作”科目，考试内容包括中国古代文学、现当代文学、比较文学与世界文学、汉语言文字学、文艺学等骨干课程，要求考生对所报考二级学科的基础理论、基本观点、重大问题和前沿学说等，有准确而系统的理解，并能运用学术化的语言有条理地表达出来。由此考查考生的知识结构的合理性和系统性，以及文本归纳能力、逻辑思维能力、理论运用能力和组织表达能力。</w:t>
            </w:r>
          </w:p>
          <w:p w14:paraId="0BB6427C">
            <w:pPr>
              <w:jc w:val="left"/>
              <w:rPr>
                <w:rFonts w:hint="eastAsia" w:asciiTheme="minorEastAsia" w:hAnsiTheme="minorEastAsia" w:eastAsiaTheme="minorEastAsia" w:cstheme="minorEastAsia"/>
                <w:color w:val="auto"/>
                <w:sz w:val="21"/>
                <w:szCs w:val="21"/>
                <w:highlight w:val="none"/>
              </w:rPr>
            </w:pPr>
          </w:p>
          <w:p w14:paraId="778F1991">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Ⅱ考试内容</w:t>
            </w:r>
          </w:p>
          <w:p w14:paraId="7497C9D4">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基于中国古代文学、现当代文学、比较文学与世界文学、汉语言文字学、文艺学等骨干学科的基础知识，对相关学术现象、作品、学术问题等进行学术分析和评论写作。</w:t>
            </w:r>
          </w:p>
          <w:p w14:paraId="3E2BAA3F">
            <w:pPr>
              <w:jc w:val="left"/>
              <w:rPr>
                <w:rFonts w:asciiTheme="minorEastAsia" w:hAnsiTheme="minorEastAsia" w:cstheme="minorEastAsia"/>
                <w:color w:val="auto"/>
                <w:szCs w:val="21"/>
                <w:highlight w:val="none"/>
              </w:rPr>
            </w:pPr>
          </w:p>
          <w:p w14:paraId="08F04A0B">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参考书目(须与专业目录一致)(包括作者、书目、出版社、出版时间、版次)：</w:t>
            </w:r>
          </w:p>
          <w:p w14:paraId="0DEFC27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1、《中国文学史》（四卷本）第三版，袁行霈主编，高等教育出版社2014年版。</w:t>
            </w:r>
          </w:p>
          <w:p w14:paraId="45471AD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2、《中国现代文学三十年》，钱理群、温儒敏、吴福辉，北京大学出版社2002年版。</w:t>
            </w:r>
          </w:p>
          <w:p w14:paraId="4BCCADB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3、《中国当代文学史教程》（第二版），陈思和主编，复旦大学出版社2022年版。</w:t>
            </w:r>
          </w:p>
          <w:p w14:paraId="2211468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4、《外国文学史》上下册（第二版），马工程教材，高等教育出版社2018年版。</w:t>
            </w:r>
          </w:p>
          <w:p w14:paraId="7CFDAC4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5、《比较文学概论》（第一版），马工程教材，高等教育出版社2015年版。</w:t>
            </w:r>
          </w:p>
          <w:p w14:paraId="691A96E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6、《文学理论》（第五版），童庆炳主编，高等教育出版社2015年版。</w:t>
            </w:r>
          </w:p>
          <w:p w14:paraId="6A26614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7、《现代汉语》（增订六版上下册）黄伯荣、廖序东主编，高等教育出版社，2017年版。</w:t>
            </w:r>
          </w:p>
          <w:p w14:paraId="34C8D29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8、《古代汉语》（校订重排本，全四册），王力主编，中华书局1999年版。</w:t>
            </w:r>
          </w:p>
          <w:p w14:paraId="266E595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9、叶蜚声、徐通锵《语言学纲要》（修订版），北京大学出版社2010年版。</w:t>
            </w:r>
          </w:p>
        </w:tc>
      </w:tr>
      <w:tr w14:paraId="2E924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3F91E1D5">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文学院</w:t>
            </w:r>
          </w:p>
        </w:tc>
        <w:tc>
          <w:tcPr>
            <w:tcW w:w="1138" w:type="dxa"/>
            <w:shd w:val="clear" w:color="auto" w:fill="auto"/>
            <w:vAlign w:val="center"/>
          </w:tcPr>
          <w:p w14:paraId="0DDD5296">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16</w:t>
            </w:r>
          </w:p>
        </w:tc>
        <w:tc>
          <w:tcPr>
            <w:tcW w:w="2940" w:type="dxa"/>
            <w:shd w:val="clear" w:color="auto" w:fill="auto"/>
            <w:vAlign w:val="center"/>
          </w:tcPr>
          <w:p w14:paraId="7AC0A5AD">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英语语言文学基础知识、个人思维分析能力</w:t>
            </w:r>
          </w:p>
        </w:tc>
        <w:tc>
          <w:tcPr>
            <w:tcW w:w="1245" w:type="dxa"/>
            <w:shd w:val="clear" w:color="auto" w:fill="auto"/>
            <w:vAlign w:val="center"/>
          </w:tcPr>
          <w:p w14:paraId="587F0B98">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复试</w:t>
            </w:r>
          </w:p>
        </w:tc>
        <w:tc>
          <w:tcPr>
            <w:tcW w:w="8160" w:type="dxa"/>
            <w:shd w:val="clear" w:color="auto" w:fill="auto"/>
            <w:vAlign w:val="top"/>
          </w:tcPr>
          <w:p w14:paraId="2183422C">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重点考察考生的英语语言学基础知识、以及英语国家的社会文化知识；语言学（包括各语言学分支）的基本概念、以及涉及英语国家的社会文化基础知识。</w:t>
            </w:r>
          </w:p>
        </w:tc>
      </w:tr>
      <w:tr w14:paraId="0C8A5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217034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新闻学院</w:t>
            </w:r>
          </w:p>
        </w:tc>
        <w:tc>
          <w:tcPr>
            <w:tcW w:w="1138" w:type="dxa"/>
            <w:vAlign w:val="center"/>
          </w:tcPr>
          <w:p w14:paraId="60540BD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w:t>
            </w:r>
          </w:p>
        </w:tc>
        <w:tc>
          <w:tcPr>
            <w:tcW w:w="2940" w:type="dxa"/>
            <w:vAlign w:val="center"/>
          </w:tcPr>
          <w:p w14:paraId="2CD2323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新闻与传播专业综合能力</w:t>
            </w:r>
          </w:p>
        </w:tc>
        <w:tc>
          <w:tcPr>
            <w:tcW w:w="1245" w:type="dxa"/>
            <w:vAlign w:val="center"/>
          </w:tcPr>
          <w:p w14:paraId="3B0B26E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297F930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试卷内容结构</w:t>
            </w:r>
          </w:p>
          <w:p w14:paraId="29C249B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传媒行业前沿发展现状 20%</w:t>
            </w:r>
          </w:p>
          <w:p w14:paraId="7888207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新闻传播实务知识 20%</w:t>
            </w:r>
          </w:p>
          <w:p w14:paraId="74864A0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新闻传播实务应用 60%</w:t>
            </w:r>
          </w:p>
          <w:p w14:paraId="29D834F8">
            <w:pPr>
              <w:jc w:val="left"/>
              <w:rPr>
                <w:rFonts w:hint="eastAsia" w:asciiTheme="minorEastAsia" w:hAnsiTheme="minorEastAsia" w:eastAsiaTheme="minorEastAsia" w:cstheme="minorEastAsia"/>
                <w:color w:val="auto"/>
                <w:sz w:val="21"/>
                <w:szCs w:val="21"/>
                <w:highlight w:val="none"/>
              </w:rPr>
            </w:pPr>
          </w:p>
          <w:p w14:paraId="4E4D159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2DF7476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测试考生新闻与传播实务的基本知识和基本技能的掌握程度，及其运用新闻学与传播学理论和方法分析问题和解答问题的能力。同时检测考生新闻与传播知识面、新闻敏感性、理论与实际相结合的能力、逻辑思维、批评性思维的能力和文字表达水平等。</w:t>
            </w:r>
          </w:p>
          <w:p w14:paraId="0E09866A">
            <w:pPr>
              <w:jc w:val="left"/>
              <w:rPr>
                <w:rFonts w:hint="eastAsia" w:asciiTheme="minorEastAsia" w:hAnsiTheme="minorEastAsia" w:eastAsiaTheme="minorEastAsia" w:cstheme="minorEastAsia"/>
                <w:color w:val="auto"/>
                <w:sz w:val="21"/>
                <w:szCs w:val="21"/>
                <w:highlight w:val="none"/>
              </w:rPr>
            </w:pPr>
          </w:p>
          <w:p w14:paraId="0B44E0F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4652A6A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本科目主要考察本科阶段所学的新闻实务和传播实务等相关课程，同时还考察考生对当前传媒行业前沿发展现状的了解情况</w:t>
            </w:r>
          </w:p>
          <w:p w14:paraId="47CDDD57">
            <w:pPr>
              <w:jc w:val="left"/>
              <w:rPr>
                <w:rFonts w:hint="eastAsia" w:asciiTheme="minorEastAsia" w:hAnsiTheme="minorEastAsia" w:eastAsiaTheme="minorEastAsia" w:cstheme="minorEastAsia"/>
                <w:color w:val="auto"/>
                <w:sz w:val="21"/>
                <w:szCs w:val="21"/>
                <w:highlight w:val="none"/>
              </w:rPr>
            </w:pPr>
          </w:p>
          <w:p w14:paraId="19B94104">
            <w:pPr>
              <w:rPr>
                <w:rFonts w:asciiTheme="minorEastAsia" w:hAnsiTheme="minorEastAsia"/>
                <w:color w:val="auto"/>
                <w:szCs w:val="21"/>
                <w:highlight w:val="none"/>
              </w:rPr>
            </w:pPr>
            <w:r>
              <w:rPr>
                <w:rFonts w:hint="eastAsia" w:asciiTheme="minorEastAsia" w:hAnsiTheme="minorEastAsia"/>
                <w:color w:val="auto"/>
                <w:szCs w:val="21"/>
                <w:highlight w:val="none"/>
              </w:rPr>
              <w:t>参考书目(须与专业目录一致)(包括作者、书目、出版社、出版时间、版次)：</w:t>
            </w:r>
          </w:p>
          <w:p w14:paraId="3BC1B965">
            <w:pPr>
              <w:rPr>
                <w:rFonts w:asciiTheme="minorEastAsia" w:hAnsiTheme="minorEastAsia"/>
                <w:color w:val="auto"/>
                <w:szCs w:val="21"/>
                <w:highlight w:val="none"/>
              </w:rPr>
            </w:pPr>
            <w:r>
              <w:rPr>
                <w:rFonts w:hint="eastAsia" w:asciiTheme="minorEastAsia" w:hAnsiTheme="minorEastAsia"/>
                <w:color w:val="auto"/>
                <w:szCs w:val="21"/>
                <w:highlight w:val="none"/>
              </w:rPr>
              <w:t>1.张征.《新闻采访教程》，中国人民大学出版社，2008</w:t>
            </w:r>
          </w:p>
          <w:p w14:paraId="4E528F0F">
            <w:pPr>
              <w:rPr>
                <w:rFonts w:asciiTheme="minorEastAsia" w:hAnsiTheme="minorEastAsia"/>
                <w:color w:val="auto"/>
                <w:szCs w:val="21"/>
                <w:highlight w:val="none"/>
              </w:rPr>
            </w:pPr>
            <w:r>
              <w:rPr>
                <w:rFonts w:hint="eastAsia" w:asciiTheme="minorEastAsia" w:hAnsiTheme="minorEastAsia"/>
                <w:color w:val="auto"/>
                <w:szCs w:val="21"/>
                <w:highlight w:val="none"/>
              </w:rPr>
              <w:t>2.刘明华、徐泓、张征.《新闻写作教程》，中国人民大学出版社，2002</w:t>
            </w:r>
          </w:p>
          <w:p w14:paraId="75B14D34">
            <w:pPr>
              <w:rPr>
                <w:rFonts w:asciiTheme="minorEastAsia" w:hAnsiTheme="minorEastAsia"/>
                <w:color w:val="auto"/>
                <w:szCs w:val="21"/>
                <w:highlight w:val="none"/>
              </w:rPr>
            </w:pPr>
            <w:r>
              <w:rPr>
                <w:rFonts w:hint="eastAsia" w:asciiTheme="minorEastAsia" w:hAnsiTheme="minorEastAsia"/>
                <w:color w:val="auto"/>
                <w:szCs w:val="21"/>
                <w:highlight w:val="none"/>
              </w:rPr>
              <w:t>3.丁法章.《当代新闻评论教程》（第五版），复旦大学出版社，2021</w:t>
            </w:r>
          </w:p>
          <w:p w14:paraId="752B4064">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4.彭兰.《网络传播概论》,中国人民大学出版社，2023</w:t>
            </w:r>
          </w:p>
          <w:p w14:paraId="3C648CB9">
            <w:pPr>
              <w:jc w:val="left"/>
              <w:rPr>
                <w:rFonts w:hint="eastAsia" w:asciiTheme="minorEastAsia" w:hAnsiTheme="minorEastAsia"/>
                <w:color w:val="auto"/>
                <w:szCs w:val="21"/>
                <w:highlight w:val="none"/>
              </w:rPr>
            </w:pPr>
          </w:p>
        </w:tc>
      </w:tr>
      <w:tr w14:paraId="1EA06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CA78CE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新闻学院</w:t>
            </w:r>
          </w:p>
        </w:tc>
        <w:tc>
          <w:tcPr>
            <w:tcW w:w="1138" w:type="dxa"/>
            <w:vAlign w:val="center"/>
          </w:tcPr>
          <w:p w14:paraId="000E953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440</w:t>
            </w:r>
          </w:p>
        </w:tc>
        <w:tc>
          <w:tcPr>
            <w:tcW w:w="2940" w:type="dxa"/>
            <w:vAlign w:val="center"/>
          </w:tcPr>
          <w:p w14:paraId="0EA0ABF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新闻与传播专业基础</w:t>
            </w:r>
          </w:p>
        </w:tc>
        <w:tc>
          <w:tcPr>
            <w:tcW w:w="1245" w:type="dxa"/>
            <w:vAlign w:val="center"/>
          </w:tcPr>
          <w:p w14:paraId="2E738F7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19F071E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试卷内容结构</w:t>
            </w:r>
          </w:p>
          <w:p w14:paraId="76BB792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新闻传播历史知识 15%</w:t>
            </w:r>
          </w:p>
          <w:p w14:paraId="7E8C48A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新闻传播理论知识 25%</w:t>
            </w:r>
          </w:p>
          <w:p w14:paraId="11EFC85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传播研究方法 10%</w:t>
            </w:r>
          </w:p>
          <w:p w14:paraId="0708855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综合知识应用 50%</w:t>
            </w:r>
          </w:p>
          <w:p w14:paraId="5524E813">
            <w:pPr>
              <w:jc w:val="left"/>
              <w:rPr>
                <w:rFonts w:hint="eastAsia" w:asciiTheme="minorEastAsia" w:hAnsiTheme="minorEastAsia" w:eastAsiaTheme="minorEastAsia" w:cstheme="minorEastAsia"/>
                <w:color w:val="auto"/>
                <w:sz w:val="21"/>
                <w:szCs w:val="21"/>
                <w:highlight w:val="none"/>
              </w:rPr>
            </w:pPr>
          </w:p>
          <w:p w14:paraId="6BB3E07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Ⅰ考查目标</w:t>
            </w:r>
          </w:p>
          <w:p w14:paraId="27BDC37E">
            <w:pPr>
              <w:numPr>
                <w:ilvl w:val="0"/>
                <w:numId w:val="2"/>
              </w:numPr>
              <w:rPr>
                <w:rFonts w:hint="eastAsia" w:asciiTheme="minorEastAsia" w:hAnsiTheme="minorEastAsia"/>
                <w:color w:val="auto"/>
                <w:szCs w:val="21"/>
                <w:highlight w:val="none"/>
              </w:rPr>
            </w:pPr>
            <w:r>
              <w:rPr>
                <w:rFonts w:hint="eastAsia" w:asciiTheme="minorEastAsia" w:hAnsiTheme="minorEastAsia"/>
                <w:color w:val="auto"/>
                <w:szCs w:val="21"/>
                <w:highlight w:val="none"/>
              </w:rPr>
              <w:t>测试考生对新闻传播学基本知识、基本理论的掌握程度和理解情况；</w:t>
            </w:r>
          </w:p>
          <w:p w14:paraId="4ECF941C">
            <w:pPr>
              <w:numPr>
                <w:ilvl w:val="0"/>
                <w:numId w:val="2"/>
              </w:numPr>
              <w:ind w:left="0" w:leftChars="0" w:firstLine="0" w:firstLineChars="0"/>
              <w:rPr>
                <w:rFonts w:hint="eastAsia" w:asciiTheme="minorEastAsia" w:hAnsiTheme="minorEastAsia"/>
                <w:color w:val="auto"/>
                <w:szCs w:val="21"/>
                <w:highlight w:val="none"/>
              </w:rPr>
            </w:pPr>
            <w:r>
              <w:rPr>
                <w:rFonts w:hint="eastAsia" w:asciiTheme="minorEastAsia" w:hAnsiTheme="minorEastAsia"/>
                <w:color w:val="auto"/>
                <w:szCs w:val="21"/>
                <w:highlight w:val="none"/>
              </w:rPr>
              <w:t>检验考生运用新闻学和传播学理论研究新闻传播业实际问题的能力，考察考生研究、判断和分析问题的能力以及思维逻辑性、严密性和表达能力；</w:t>
            </w:r>
          </w:p>
          <w:p w14:paraId="4C61A9EA">
            <w:pPr>
              <w:numPr>
                <w:ilvl w:val="0"/>
                <w:numId w:val="2"/>
              </w:numPr>
              <w:ind w:left="0" w:leftChars="0" w:firstLine="0" w:firstLineChars="0"/>
              <w:rPr>
                <w:rFonts w:hint="eastAsia" w:asciiTheme="minorEastAsia" w:hAnsiTheme="minorEastAsia"/>
                <w:color w:val="auto"/>
                <w:szCs w:val="21"/>
                <w:highlight w:val="none"/>
              </w:rPr>
            </w:pPr>
            <w:r>
              <w:rPr>
                <w:rFonts w:hint="eastAsia" w:asciiTheme="minorEastAsia" w:hAnsiTheme="minorEastAsia"/>
                <w:color w:val="auto"/>
                <w:szCs w:val="21"/>
                <w:highlight w:val="none"/>
              </w:rPr>
              <w:t>检验考生对中外新闻传播史了解程度及对中外新闻传播业的发展历程、发展特点的认知情况；</w:t>
            </w:r>
          </w:p>
          <w:p w14:paraId="6A10E676">
            <w:pPr>
              <w:numPr>
                <w:ilvl w:val="0"/>
                <w:numId w:val="0"/>
              </w:numPr>
              <w:ind w:leftChars="0"/>
              <w:rPr>
                <w:rFonts w:hint="eastAsia" w:asciiTheme="minorEastAsia" w:hAnsiTheme="minorEastAsia"/>
                <w:color w:val="auto"/>
                <w:szCs w:val="21"/>
                <w:highlight w:val="none"/>
              </w:rPr>
            </w:pPr>
            <w:r>
              <w:rPr>
                <w:rFonts w:hint="eastAsia" w:asciiTheme="minorEastAsia" w:hAnsiTheme="minorEastAsia"/>
                <w:color w:val="auto"/>
                <w:szCs w:val="21"/>
                <w:highlight w:val="none"/>
              </w:rPr>
              <w:t>4、检验考生对新闻史实的评析能力，考察其能否运用所学知识评述中外新闻传播史上的重要人物和事件，阐述与分析重要阶段的新闻传播业发展变化的情况。</w:t>
            </w:r>
          </w:p>
          <w:p w14:paraId="10C296D8">
            <w:pPr>
              <w:jc w:val="left"/>
              <w:rPr>
                <w:rFonts w:hint="eastAsia" w:asciiTheme="minorEastAsia" w:hAnsiTheme="minorEastAsia" w:eastAsiaTheme="minorEastAsia" w:cstheme="minorEastAsia"/>
                <w:color w:val="auto"/>
                <w:sz w:val="21"/>
                <w:szCs w:val="21"/>
                <w:highlight w:val="none"/>
              </w:rPr>
            </w:pPr>
          </w:p>
          <w:p w14:paraId="779F457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Ⅱ考试内容</w:t>
            </w:r>
          </w:p>
          <w:p w14:paraId="355FD14E">
            <w:pPr>
              <w:rPr>
                <w:rFonts w:asciiTheme="minorEastAsia" w:hAnsiTheme="minorEastAsia"/>
                <w:color w:val="auto"/>
                <w:szCs w:val="21"/>
                <w:highlight w:val="none"/>
              </w:rPr>
            </w:pPr>
            <w:r>
              <w:rPr>
                <w:rFonts w:hint="eastAsia" w:asciiTheme="minorEastAsia" w:hAnsiTheme="minorEastAsia"/>
                <w:color w:val="auto"/>
                <w:szCs w:val="21"/>
                <w:highlight w:val="none"/>
              </w:rPr>
              <w:t>本科目主要考察本科阶段所学的“新闻学概论”、“传播学概论”、“新媒体概论”、“中外新闻传播史”、“传播研究方法”等基础课程的内容。</w:t>
            </w:r>
          </w:p>
          <w:p w14:paraId="0B76FFDC">
            <w:pPr>
              <w:jc w:val="left"/>
              <w:rPr>
                <w:rFonts w:hint="eastAsia" w:asciiTheme="minorEastAsia" w:hAnsiTheme="minorEastAsia" w:eastAsiaTheme="minorEastAsia" w:cstheme="minorEastAsia"/>
                <w:color w:val="auto"/>
                <w:sz w:val="21"/>
                <w:szCs w:val="21"/>
                <w:highlight w:val="none"/>
              </w:rPr>
            </w:pPr>
          </w:p>
          <w:p w14:paraId="1AA65CD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w:t>
            </w:r>
          </w:p>
          <w:p w14:paraId="07722A67">
            <w:pPr>
              <w:rPr>
                <w:rFonts w:asciiTheme="minorEastAsia" w:hAnsiTheme="minorEastAsia"/>
                <w:color w:val="auto"/>
                <w:szCs w:val="21"/>
                <w:highlight w:val="none"/>
              </w:rPr>
            </w:pPr>
            <w:r>
              <w:rPr>
                <w:rFonts w:hint="eastAsia" w:asciiTheme="minorEastAsia" w:hAnsiTheme="minorEastAsia"/>
                <w:color w:val="auto"/>
                <w:szCs w:val="21"/>
                <w:highlight w:val="none"/>
              </w:rPr>
              <w:t>1.李良荣.新闻学概论（第七版），复旦大学出版社，2021</w:t>
            </w:r>
          </w:p>
          <w:p w14:paraId="7AE9E1AC">
            <w:pPr>
              <w:rPr>
                <w:rFonts w:asciiTheme="minorEastAsia" w:hAnsiTheme="minorEastAsia"/>
                <w:color w:val="auto"/>
                <w:szCs w:val="21"/>
                <w:highlight w:val="none"/>
              </w:rPr>
            </w:pPr>
            <w:r>
              <w:rPr>
                <w:rFonts w:hint="eastAsia" w:asciiTheme="minorEastAsia" w:hAnsiTheme="minorEastAsia"/>
                <w:color w:val="auto"/>
                <w:szCs w:val="21"/>
                <w:highlight w:val="none"/>
              </w:rPr>
              <w:t>2.郭庆光.传播学教程（第二版），中国人民大学出版社，2011</w:t>
            </w:r>
          </w:p>
          <w:p w14:paraId="59FE52E9">
            <w:pPr>
              <w:rPr>
                <w:rFonts w:asciiTheme="minorEastAsia" w:hAnsiTheme="minorEastAsia"/>
                <w:color w:val="auto"/>
                <w:szCs w:val="21"/>
                <w:highlight w:val="none"/>
              </w:rPr>
            </w:pPr>
            <w:r>
              <w:rPr>
                <w:rFonts w:hint="eastAsia" w:asciiTheme="minorEastAsia" w:hAnsiTheme="minorEastAsia"/>
                <w:color w:val="auto"/>
                <w:szCs w:val="21"/>
                <w:highlight w:val="none"/>
              </w:rPr>
              <w:t>3.方汉奇.中国新闻传播史（第四版），中国人民大学出版社，2024</w:t>
            </w:r>
          </w:p>
          <w:p w14:paraId="7F279C47">
            <w:pPr>
              <w:rPr>
                <w:rFonts w:asciiTheme="minorEastAsia" w:hAnsiTheme="minorEastAsia"/>
                <w:color w:val="auto"/>
                <w:szCs w:val="21"/>
                <w:highlight w:val="none"/>
              </w:rPr>
            </w:pPr>
            <w:r>
              <w:rPr>
                <w:rFonts w:hint="eastAsia" w:asciiTheme="minorEastAsia" w:hAnsiTheme="minorEastAsia"/>
                <w:color w:val="auto"/>
                <w:szCs w:val="21"/>
                <w:highlight w:val="none"/>
              </w:rPr>
              <w:t>4.郑超然等.《外国新闻传播史》,中国人民大学出版社,2000</w:t>
            </w:r>
          </w:p>
          <w:p w14:paraId="0E70F296">
            <w:pPr>
              <w:rPr>
                <w:rFonts w:asciiTheme="minorEastAsia" w:hAnsiTheme="minorEastAsia"/>
                <w:color w:val="auto"/>
                <w:szCs w:val="21"/>
                <w:highlight w:val="none"/>
              </w:rPr>
            </w:pPr>
            <w:r>
              <w:rPr>
                <w:rFonts w:hint="eastAsia" w:asciiTheme="minorEastAsia" w:hAnsiTheme="minorEastAsia"/>
                <w:color w:val="auto"/>
                <w:szCs w:val="21"/>
                <w:highlight w:val="none"/>
              </w:rPr>
              <w:t>5.匡文波.《新媒体概论》,中国人民大学出版社，2019</w:t>
            </w:r>
          </w:p>
          <w:p w14:paraId="41EE255B">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6.陈阳. 《大众传播学研究方法导论》，中国人民大学出版社，2015</w:t>
            </w:r>
          </w:p>
          <w:p w14:paraId="785063CD">
            <w:pPr>
              <w:jc w:val="left"/>
              <w:rPr>
                <w:rFonts w:hint="eastAsia" w:asciiTheme="minorEastAsia" w:hAnsiTheme="minorEastAsia"/>
                <w:color w:val="auto"/>
                <w:szCs w:val="21"/>
                <w:highlight w:val="none"/>
              </w:rPr>
            </w:pPr>
          </w:p>
        </w:tc>
      </w:tr>
      <w:tr w14:paraId="09C08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71ED45AF">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新闻学院</w:t>
            </w:r>
          </w:p>
        </w:tc>
        <w:tc>
          <w:tcPr>
            <w:tcW w:w="1138" w:type="dxa"/>
            <w:shd w:val="clear" w:color="auto" w:fill="auto"/>
            <w:vAlign w:val="center"/>
          </w:tcPr>
          <w:p w14:paraId="4A007844">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22</w:t>
            </w:r>
          </w:p>
        </w:tc>
        <w:tc>
          <w:tcPr>
            <w:tcW w:w="2940" w:type="dxa"/>
            <w:shd w:val="clear" w:color="auto" w:fill="auto"/>
            <w:vAlign w:val="center"/>
          </w:tcPr>
          <w:p w14:paraId="78D60A02">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中英文面试</w:t>
            </w:r>
          </w:p>
        </w:tc>
        <w:tc>
          <w:tcPr>
            <w:tcW w:w="1245" w:type="dxa"/>
            <w:shd w:val="clear" w:color="auto" w:fill="auto"/>
            <w:vAlign w:val="center"/>
          </w:tcPr>
          <w:p w14:paraId="00192E06">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复试</w:t>
            </w:r>
          </w:p>
        </w:tc>
        <w:tc>
          <w:tcPr>
            <w:tcW w:w="8160" w:type="dxa"/>
            <w:shd w:val="clear" w:color="auto" w:fill="auto"/>
            <w:vAlign w:val="top"/>
          </w:tcPr>
          <w:p w14:paraId="3B2D394F">
            <w:pPr>
              <w:rPr>
                <w:rFonts w:asciiTheme="minorEastAsia" w:hAnsiTheme="minorEastAsia"/>
                <w:color w:val="auto"/>
                <w:szCs w:val="21"/>
                <w:highlight w:val="none"/>
              </w:rPr>
            </w:pPr>
            <w:r>
              <w:rPr>
                <w:rFonts w:hint="eastAsia" w:asciiTheme="minorEastAsia" w:hAnsiTheme="minorEastAsia"/>
                <w:color w:val="auto"/>
                <w:szCs w:val="21"/>
                <w:highlight w:val="none"/>
              </w:rPr>
              <w:t>面试复试内容包括中文面试、英文面试两个部分，具体内容如下：</w:t>
            </w:r>
          </w:p>
          <w:p w14:paraId="06222D15">
            <w:pPr>
              <w:rPr>
                <w:rFonts w:asciiTheme="minorEastAsia" w:hAnsiTheme="minorEastAsia"/>
                <w:color w:val="auto"/>
                <w:szCs w:val="21"/>
                <w:highlight w:val="none"/>
              </w:rPr>
            </w:pPr>
            <w:r>
              <w:rPr>
                <w:rFonts w:hint="eastAsia" w:asciiTheme="minorEastAsia" w:hAnsiTheme="minorEastAsia"/>
                <w:color w:val="auto"/>
                <w:szCs w:val="21"/>
                <w:highlight w:val="none"/>
              </w:rPr>
              <w:t>1．中文面试（80分）</w:t>
            </w:r>
          </w:p>
          <w:p w14:paraId="110165A1">
            <w:pPr>
              <w:rPr>
                <w:rFonts w:asciiTheme="minorEastAsia" w:hAnsiTheme="minorEastAsia"/>
                <w:color w:val="auto"/>
                <w:szCs w:val="21"/>
                <w:highlight w:val="none"/>
              </w:rPr>
            </w:pPr>
            <w:r>
              <w:rPr>
                <w:rFonts w:hint="eastAsia" w:asciiTheme="minorEastAsia" w:hAnsiTheme="minorEastAsia"/>
                <w:color w:val="auto"/>
                <w:szCs w:val="21"/>
                <w:highlight w:val="none"/>
              </w:rPr>
              <w:t>（1）中文面试采取半结构化面试，并由专业知识能力考核（40分）和综合素质水平考核（40分）两个部分构成。</w:t>
            </w:r>
          </w:p>
          <w:p w14:paraId="5368505D">
            <w:pPr>
              <w:rPr>
                <w:rFonts w:asciiTheme="minorEastAsia" w:hAnsiTheme="minorEastAsia"/>
                <w:color w:val="auto"/>
                <w:szCs w:val="21"/>
                <w:highlight w:val="none"/>
              </w:rPr>
            </w:pPr>
            <w:r>
              <w:rPr>
                <w:rFonts w:hint="eastAsia" w:asciiTheme="minorEastAsia" w:hAnsiTheme="minorEastAsia"/>
                <w:color w:val="auto"/>
                <w:szCs w:val="21"/>
                <w:highlight w:val="none"/>
              </w:rPr>
              <w:t>（2）专业知识能力考核：由复试组长从事先准备好的题库中随机抽取试题进行结构化面试，考生根据问题进行回答。</w:t>
            </w:r>
          </w:p>
          <w:p w14:paraId="1309DC7C">
            <w:pPr>
              <w:rPr>
                <w:rFonts w:asciiTheme="minorEastAsia" w:hAnsiTheme="minorEastAsia"/>
                <w:color w:val="auto"/>
                <w:szCs w:val="21"/>
                <w:highlight w:val="none"/>
              </w:rPr>
            </w:pPr>
            <w:r>
              <w:rPr>
                <w:rFonts w:hint="eastAsia" w:asciiTheme="minorEastAsia" w:hAnsiTheme="minorEastAsia"/>
                <w:color w:val="auto"/>
                <w:szCs w:val="21"/>
                <w:highlight w:val="none"/>
              </w:rPr>
              <w:t>（3）综合素质水平考核：专业知识能力考核结束后，由复试小组对考生的综合素质水平进行无结构面试。</w:t>
            </w:r>
          </w:p>
          <w:p w14:paraId="274B7B16">
            <w:pPr>
              <w:rPr>
                <w:rFonts w:asciiTheme="minorEastAsia" w:hAnsiTheme="minorEastAsia"/>
                <w:color w:val="auto"/>
                <w:szCs w:val="21"/>
                <w:highlight w:val="none"/>
              </w:rPr>
            </w:pPr>
          </w:p>
          <w:p w14:paraId="06A364D6">
            <w:pPr>
              <w:rPr>
                <w:rFonts w:asciiTheme="minorEastAsia" w:hAnsiTheme="minorEastAsia"/>
                <w:color w:val="auto"/>
                <w:szCs w:val="21"/>
                <w:highlight w:val="none"/>
              </w:rPr>
            </w:pPr>
            <w:r>
              <w:rPr>
                <w:rFonts w:hint="eastAsia" w:asciiTheme="minorEastAsia" w:hAnsiTheme="minorEastAsia"/>
                <w:color w:val="auto"/>
                <w:szCs w:val="21"/>
                <w:highlight w:val="none"/>
              </w:rPr>
              <w:t>2．英文面试（20分）</w:t>
            </w:r>
          </w:p>
          <w:p w14:paraId="1FF87AD1">
            <w:pPr>
              <w:rPr>
                <w:rFonts w:asciiTheme="minorEastAsia" w:hAnsiTheme="minorEastAsia"/>
                <w:color w:val="auto"/>
                <w:szCs w:val="21"/>
                <w:highlight w:val="none"/>
              </w:rPr>
            </w:pPr>
            <w:r>
              <w:rPr>
                <w:rFonts w:hint="eastAsia" w:asciiTheme="minorEastAsia" w:hAnsiTheme="minorEastAsia"/>
                <w:color w:val="auto"/>
                <w:szCs w:val="21"/>
                <w:highlight w:val="none"/>
              </w:rPr>
              <w:t>（1）英文口试主要考核考生的英文听说能力。</w:t>
            </w:r>
          </w:p>
          <w:p w14:paraId="3A076BDC">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（2）英文口试采用无结构面试，考生根据主试的提问进行回答。</w:t>
            </w:r>
          </w:p>
        </w:tc>
      </w:tr>
      <w:tr w14:paraId="0C887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4BDA87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00016BC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629</w:t>
            </w:r>
          </w:p>
        </w:tc>
        <w:tc>
          <w:tcPr>
            <w:tcW w:w="2940" w:type="dxa"/>
            <w:vAlign w:val="center"/>
          </w:tcPr>
          <w:p w14:paraId="3324E77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艺术史论综合</w:t>
            </w:r>
          </w:p>
        </w:tc>
        <w:tc>
          <w:tcPr>
            <w:tcW w:w="1245" w:type="dxa"/>
            <w:vAlign w:val="center"/>
          </w:tcPr>
          <w:p w14:paraId="34523D9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5467D1D5">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艺术史论综合:</w:t>
            </w:r>
          </w:p>
          <w:p w14:paraId="1873C2CF">
            <w:pPr>
              <w:numPr>
                <w:ilvl w:val="0"/>
                <w:numId w:val="3"/>
              </w:num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艺术概论:1.艺术的发生与发展；2.艺术的种类；3. 艺术家、艺术创作、作品；4.艺术风格、流派、思潮、鉴赏、批评；5.艺术的功能、消费。</w:t>
            </w:r>
          </w:p>
          <w:p w14:paraId="0CC6578E">
            <w:pPr>
              <w:numPr>
                <w:ilvl w:val="0"/>
                <w:numId w:val="3"/>
              </w:numPr>
              <w:ind w:left="0" w:leftChars="0" w:firstLine="0" w:firstLineChars="0"/>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中外美术史：1.史前时期；2.新石器时代； 3.从夏商周时期至明清时期美术 。4.世界原始、5.古代时期美术；6.中世纪； 7.文艺复兴时期；8.十七、十八世纪欧洲美术 9.十九世纪欧洲及美国美术；10. 二十世纪美术11. 亚洲美术；12.非洲拉丁美洲美术。</w:t>
            </w:r>
          </w:p>
          <w:p w14:paraId="11DD2C32">
            <w:pPr>
              <w:numPr>
                <w:ilvl w:val="0"/>
                <w:numId w:val="0"/>
              </w:numPr>
              <w:ind w:lef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（三）中外设计史：1.中国原始社会的工艺美术； 2.从商代至清代工艺美术；3..近代的工艺美术；4.世界 现代设计的萌芽与“工艺美术”运动；5 “新艺术”运动；6“装饰艺术”运动；7现代主义设计的萌起；8.包豪斯； 9.工业设计的兴起；10. 现代设计的职业化和制度化；11.世界现代设计；12.现代主义之后的设计。</w:t>
            </w:r>
          </w:p>
        </w:tc>
      </w:tr>
      <w:tr w14:paraId="1BD02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050D6C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051531A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91</w:t>
            </w:r>
            <w:r>
              <w:rPr>
                <w:rFonts w:hint="eastAsia" w:asciiTheme="minorEastAsia" w:hAnsiTheme="minorEastAsia" w:eastAsiaTheme="minorEastAsia" w:cstheme="minorEastAsia"/>
                <w:color w:val="auto"/>
                <w:sz w:val="21"/>
                <w:szCs w:val="21"/>
                <w:highlight w:val="none"/>
              </w:rPr>
              <w:t>6</w:t>
            </w:r>
          </w:p>
        </w:tc>
        <w:tc>
          <w:tcPr>
            <w:tcW w:w="2940" w:type="dxa"/>
            <w:vAlign w:val="center"/>
          </w:tcPr>
          <w:p w14:paraId="393023F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美术创作</w:t>
            </w:r>
          </w:p>
        </w:tc>
        <w:tc>
          <w:tcPr>
            <w:tcW w:w="1245" w:type="dxa"/>
            <w:vAlign w:val="center"/>
          </w:tcPr>
          <w:p w14:paraId="59A1D7A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380BD64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美术创作：命题美术创作，考核造型能力、思维能力和创作表达。</w:t>
            </w:r>
          </w:p>
        </w:tc>
      </w:tr>
      <w:tr w14:paraId="0409F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50" w:type="dxa"/>
            <w:vAlign w:val="center"/>
          </w:tcPr>
          <w:p w14:paraId="1A7DA13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0F752C1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91</w:t>
            </w:r>
            <w:r>
              <w:rPr>
                <w:rFonts w:hint="eastAsia" w:asciiTheme="minorEastAsia" w:hAnsiTheme="minorEastAsia" w:eastAsiaTheme="minorEastAsia" w:cstheme="minorEastAsia"/>
                <w:color w:val="auto"/>
                <w:sz w:val="21"/>
                <w:szCs w:val="21"/>
                <w:highlight w:val="none"/>
              </w:rPr>
              <w:t>7</w:t>
            </w:r>
          </w:p>
        </w:tc>
        <w:tc>
          <w:tcPr>
            <w:tcW w:w="2940" w:type="dxa"/>
            <w:vAlign w:val="center"/>
          </w:tcPr>
          <w:p w14:paraId="09916DA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设计创作</w:t>
            </w:r>
          </w:p>
        </w:tc>
        <w:tc>
          <w:tcPr>
            <w:tcW w:w="1245" w:type="dxa"/>
            <w:vAlign w:val="center"/>
          </w:tcPr>
          <w:p w14:paraId="5557B2F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016D5F2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设计创作：命题设计创作，考核造型能力、思维能力和创作表达。</w:t>
            </w:r>
          </w:p>
        </w:tc>
      </w:tr>
      <w:tr w14:paraId="4F90F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34C66A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7EE9949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2940" w:type="dxa"/>
            <w:vAlign w:val="center"/>
          </w:tcPr>
          <w:p w14:paraId="455F028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美术创作（笔试）</w:t>
            </w:r>
          </w:p>
        </w:tc>
        <w:tc>
          <w:tcPr>
            <w:tcW w:w="1245" w:type="dxa"/>
            <w:vAlign w:val="center"/>
          </w:tcPr>
          <w:p w14:paraId="563E475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复试</w:t>
            </w:r>
          </w:p>
        </w:tc>
        <w:tc>
          <w:tcPr>
            <w:tcW w:w="8160" w:type="dxa"/>
            <w:vAlign w:val="top"/>
          </w:tcPr>
          <w:p w14:paraId="1B57CBC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命题美术创作，考核造型能力、理解能力、创新能力与创作表达能力。</w:t>
            </w:r>
          </w:p>
        </w:tc>
      </w:tr>
      <w:tr w14:paraId="774E3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C7DC81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61784B6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2940" w:type="dxa"/>
            <w:vAlign w:val="center"/>
          </w:tcPr>
          <w:p w14:paraId="004599D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设计创作（笔试）</w:t>
            </w:r>
          </w:p>
        </w:tc>
        <w:tc>
          <w:tcPr>
            <w:tcW w:w="1245" w:type="dxa"/>
            <w:vAlign w:val="center"/>
          </w:tcPr>
          <w:p w14:paraId="100AA28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复试</w:t>
            </w:r>
          </w:p>
        </w:tc>
        <w:tc>
          <w:tcPr>
            <w:tcW w:w="8160" w:type="dxa"/>
            <w:vAlign w:val="top"/>
          </w:tcPr>
          <w:p w14:paraId="13D546B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命题设计创作，考核造型能力、理解能力、创新能力与创作表达能力。</w:t>
            </w:r>
          </w:p>
        </w:tc>
      </w:tr>
      <w:tr w14:paraId="3FA71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900DC5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456D64D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89</w:t>
            </w:r>
          </w:p>
        </w:tc>
        <w:tc>
          <w:tcPr>
            <w:tcW w:w="2940" w:type="dxa"/>
            <w:vAlign w:val="center"/>
          </w:tcPr>
          <w:p w14:paraId="7A2C14C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加试科目一</w:t>
            </w:r>
          </w:p>
        </w:tc>
        <w:tc>
          <w:tcPr>
            <w:tcW w:w="1245" w:type="dxa"/>
            <w:vAlign w:val="center"/>
          </w:tcPr>
          <w:p w14:paraId="41E20C4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加试</w:t>
            </w:r>
          </w:p>
        </w:tc>
        <w:tc>
          <w:tcPr>
            <w:tcW w:w="8160" w:type="dxa"/>
            <w:vAlign w:val="top"/>
          </w:tcPr>
          <w:p w14:paraId="1A252B5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笔试，时间一小时</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命题笔试创作，考核造型能力。</w:t>
            </w:r>
          </w:p>
        </w:tc>
      </w:tr>
      <w:tr w14:paraId="6C767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683399A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艺术学院</w:t>
            </w:r>
          </w:p>
        </w:tc>
        <w:tc>
          <w:tcPr>
            <w:tcW w:w="1138" w:type="dxa"/>
            <w:vAlign w:val="center"/>
          </w:tcPr>
          <w:p w14:paraId="6FD4456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w:t>
            </w:r>
          </w:p>
        </w:tc>
        <w:tc>
          <w:tcPr>
            <w:tcW w:w="2940" w:type="dxa"/>
            <w:vAlign w:val="center"/>
          </w:tcPr>
          <w:p w14:paraId="7FE1599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加试科目二</w:t>
            </w:r>
          </w:p>
        </w:tc>
        <w:tc>
          <w:tcPr>
            <w:tcW w:w="1245" w:type="dxa"/>
            <w:vAlign w:val="center"/>
          </w:tcPr>
          <w:p w14:paraId="643ADE0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加试</w:t>
            </w:r>
          </w:p>
        </w:tc>
        <w:tc>
          <w:tcPr>
            <w:tcW w:w="8160" w:type="dxa"/>
            <w:vAlign w:val="top"/>
          </w:tcPr>
          <w:p w14:paraId="5F841AB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笔试，时间一小时。命题笔试创作，考核理解能力、创新能力与创作表达能力。</w:t>
            </w:r>
          </w:p>
        </w:tc>
      </w:tr>
      <w:tr w14:paraId="09F01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6941CE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高教所</w:t>
            </w:r>
          </w:p>
        </w:tc>
        <w:tc>
          <w:tcPr>
            <w:tcW w:w="1138" w:type="dxa"/>
            <w:vAlign w:val="center"/>
          </w:tcPr>
          <w:p w14:paraId="02FED7B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808</w:t>
            </w:r>
          </w:p>
        </w:tc>
        <w:tc>
          <w:tcPr>
            <w:tcW w:w="2940" w:type="dxa"/>
            <w:vAlign w:val="center"/>
          </w:tcPr>
          <w:p w14:paraId="740FC3F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教育实践与方法</w:t>
            </w:r>
          </w:p>
        </w:tc>
        <w:tc>
          <w:tcPr>
            <w:tcW w:w="1245" w:type="dxa"/>
            <w:vAlign w:val="center"/>
          </w:tcPr>
          <w:p w14:paraId="5933C25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37EC71A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一、考查目标</w:t>
            </w:r>
          </w:p>
          <w:p w14:paraId="1B47334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1.理解教育实践的基本内涵和发生机制。</w:t>
            </w:r>
          </w:p>
          <w:p w14:paraId="764D846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2.掌握教育实践的基本方法论和具体的教育科学研究方法。</w:t>
            </w:r>
          </w:p>
          <w:p w14:paraId="6B469E9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3.把握教育实践的不同形态及其特点。</w:t>
            </w:r>
          </w:p>
          <w:p w14:paraId="311F092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4.对教育实践的重要现象与事件进行分析理解和评判。</w:t>
            </w:r>
          </w:p>
          <w:p w14:paraId="4AFFB0E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5.掌握认识、理解和筹划教育实践问题的分析方法，运用相关教育理论分析、解决教育实践中的难点、热点问题。</w:t>
            </w:r>
          </w:p>
          <w:p w14:paraId="18C35B2B">
            <w:pPr>
              <w:jc w:val="left"/>
              <w:rPr>
                <w:rFonts w:hint="eastAsia" w:asciiTheme="minorEastAsia" w:hAnsiTheme="minorEastAsia" w:eastAsiaTheme="minorEastAsia" w:cstheme="minorEastAsia"/>
                <w:color w:val="auto"/>
                <w:sz w:val="21"/>
                <w:szCs w:val="21"/>
                <w:highlight w:val="none"/>
              </w:rPr>
            </w:pPr>
          </w:p>
          <w:p w14:paraId="6279DB2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二、考查内容</w:t>
            </w:r>
          </w:p>
          <w:p w14:paraId="0EE3401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教育实践的内涵、教育实践的发生机制、教育实践的形态、教育实践的方法论、教育实践的科学研究方法、教育实践的改革与发展、教育教学和教研实践、教育管理实践、世界各国教育实践动态。</w:t>
            </w:r>
          </w:p>
          <w:p w14:paraId="1393C92B">
            <w:pPr>
              <w:jc w:val="left"/>
              <w:rPr>
                <w:rFonts w:hint="eastAsia" w:asciiTheme="minorEastAsia" w:hAnsiTheme="minorEastAsia" w:eastAsiaTheme="minorEastAsia" w:cstheme="minorEastAsia"/>
                <w:color w:val="auto"/>
                <w:sz w:val="21"/>
                <w:szCs w:val="21"/>
                <w:highlight w:val="none"/>
              </w:rPr>
            </w:pPr>
          </w:p>
          <w:p w14:paraId="7841EC1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三、考试形式</w:t>
            </w:r>
          </w:p>
          <w:p w14:paraId="5E6FA9E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1.试卷成绩及考试时间</w:t>
            </w:r>
          </w:p>
          <w:p w14:paraId="1404350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本试卷满分为150分。考试时长为180分钟。</w:t>
            </w:r>
          </w:p>
          <w:p w14:paraId="7904EA1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2.答题方式</w:t>
            </w:r>
          </w:p>
          <w:p w14:paraId="1586340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答题方式为闭卷、笔试。</w:t>
            </w:r>
          </w:p>
          <w:p w14:paraId="436557E8">
            <w:pPr>
              <w:jc w:val="left"/>
              <w:rPr>
                <w:rFonts w:hint="eastAsia" w:asciiTheme="minorEastAsia" w:hAnsiTheme="minorEastAsia" w:eastAsiaTheme="minorEastAsia" w:cstheme="minorEastAsia"/>
                <w:color w:val="auto"/>
                <w:sz w:val="21"/>
                <w:szCs w:val="21"/>
                <w:highlight w:val="none"/>
              </w:rPr>
            </w:pPr>
          </w:p>
          <w:p w14:paraId="401DD48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四、参考书：</w:t>
            </w:r>
          </w:p>
          <w:p w14:paraId="7AD9CCC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1.《教育学原理》（马克思主义理论研究和建设工程重点教材），高等教育出版社，2019.</w:t>
            </w:r>
          </w:p>
          <w:p w14:paraId="4790B65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裴娣娜.《教育研究方法导论》，安徽教育出版社，2018</w:t>
            </w:r>
          </w:p>
        </w:tc>
      </w:tr>
      <w:tr w14:paraId="1BCFA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064B449F">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高教所</w:t>
            </w:r>
          </w:p>
        </w:tc>
        <w:tc>
          <w:tcPr>
            <w:tcW w:w="1138" w:type="dxa"/>
            <w:shd w:val="clear" w:color="auto" w:fill="auto"/>
            <w:vAlign w:val="center"/>
          </w:tcPr>
          <w:p w14:paraId="4C50E4DA">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828</w:t>
            </w:r>
          </w:p>
        </w:tc>
        <w:tc>
          <w:tcPr>
            <w:tcW w:w="2940" w:type="dxa"/>
            <w:shd w:val="clear" w:color="auto" w:fill="auto"/>
            <w:vAlign w:val="center"/>
          </w:tcPr>
          <w:p w14:paraId="1663B62B">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小学教育学</w:t>
            </w:r>
          </w:p>
        </w:tc>
        <w:tc>
          <w:tcPr>
            <w:tcW w:w="1245" w:type="dxa"/>
            <w:shd w:val="clear" w:color="auto" w:fill="auto"/>
            <w:vAlign w:val="center"/>
          </w:tcPr>
          <w:p w14:paraId="68CCD09F">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初试</w:t>
            </w:r>
          </w:p>
        </w:tc>
        <w:tc>
          <w:tcPr>
            <w:tcW w:w="8160" w:type="dxa"/>
          </w:tcPr>
          <w:p w14:paraId="68216E9A">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Ⅰ考查目标</w:t>
            </w:r>
          </w:p>
          <w:p w14:paraId="38EAA49C">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1.系统掌握小学教育的基础知识、基本概念、基本理论和现代小学教育观念。</w:t>
            </w:r>
          </w:p>
          <w:p w14:paraId="39EA4B3E">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2.理解小学学生、小学教师、小学教育目标、小学教育内容、小学教育环境、小学教育活动、小学教育评价等方面的基本特征和任务要求。</w:t>
            </w:r>
          </w:p>
          <w:p w14:paraId="4EDC887F">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3.能运用小学教育的基本理论和现代小学教育理念来分析和解决小学教育的现实问题。</w:t>
            </w:r>
          </w:p>
          <w:p w14:paraId="3E1BC099">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Ⅱ考试内容</w:t>
            </w:r>
          </w:p>
          <w:p w14:paraId="7835B324">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1.小学教育源流：小学教育的产生；小学教育的发展；小学教育的走向</w:t>
            </w:r>
          </w:p>
          <w:p w14:paraId="2CC374FA">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2.小学教育特性：小学教育的价值特性；小学教育的功能特性；小学教育的活动特性</w:t>
            </w:r>
          </w:p>
          <w:p w14:paraId="791E84B5">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3.小学学生：小学生概述；小学生的成长；小学生的学习习惯</w:t>
            </w:r>
          </w:p>
          <w:p w14:paraId="5EEFBD98">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4小学教师：小学教师；小学教师的专业素养；小学教师的专业发展路径</w:t>
            </w:r>
          </w:p>
          <w:p w14:paraId="7B7F8962">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5.小学教育目标：小学教育目标；小学教育目标的基本层次；小学教育目标的有效达成</w:t>
            </w:r>
          </w:p>
          <w:p w14:paraId="51AF276E">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6.小学教育内容：小学教育内容；小学教育内容的主要取向；小学教育内容的研制策略</w:t>
            </w:r>
          </w:p>
          <w:p w14:paraId="478484E0">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7.小学教育环境：小学教育环境；小学学校文化；小学学习环境</w:t>
            </w:r>
          </w:p>
          <w:p w14:paraId="73822B67">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8.小学教育活动：小学教育活动；小学教育活动组成；小学教育活动结构</w:t>
            </w:r>
          </w:p>
          <w:p w14:paraId="5D2542E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9小学教育评价：小学教育评价概述；小学教育评价体系；小学教育评价发展</w:t>
            </w:r>
          </w:p>
          <w:p w14:paraId="705F2D48">
            <w:pPr>
              <w:adjustRightInd w:val="0"/>
              <w:snapToGrid w:val="0"/>
              <w:spacing w:line="360" w:lineRule="auto"/>
              <w:ind w:firstLine="420" w:firstLineChars="200"/>
              <w:rPr>
                <w:rFonts w:hint="eastAsia" w:ascii="宋体" w:hAnsi="宋体" w:cs="宋体"/>
                <w:color w:val="auto"/>
                <w:szCs w:val="21"/>
                <w:highlight w:val="none"/>
              </w:rPr>
            </w:pPr>
          </w:p>
          <w:p w14:paraId="1EA51EB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试卷成绩及考试时间：试卷满分为150分，考试时间为180分钟。</w:t>
            </w:r>
          </w:p>
          <w:p w14:paraId="0C7B880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答题方式：闭卷、笔试。</w:t>
            </w:r>
          </w:p>
          <w:p w14:paraId="556ED147">
            <w:pPr>
              <w:pStyle w:val="2"/>
              <w:rPr>
                <w:rFonts w:hint="eastAsia"/>
                <w:color w:val="auto"/>
                <w:highlight w:val="none"/>
              </w:rPr>
            </w:pPr>
          </w:p>
          <w:p w14:paraId="68D4D970">
            <w:pPr>
              <w:adjustRightInd w:val="0"/>
              <w:snapToGrid w:val="0"/>
              <w:spacing w:line="276" w:lineRule="auto"/>
              <w:rPr>
                <w:rFonts w:hint="eastAsia" w:ascii="宋体" w:hAnsi="宋体"/>
                <w:color w:val="auto"/>
                <w:sz w:val="24"/>
                <w:highlight w:val="none"/>
              </w:rPr>
            </w:pPr>
            <w:r>
              <w:rPr>
                <w:rFonts w:hint="eastAsia" w:ascii="宋体" w:hAnsi="宋体"/>
                <w:color w:val="auto"/>
                <w:sz w:val="24"/>
                <w:highlight w:val="none"/>
              </w:rPr>
              <w:t>参考书目：</w:t>
            </w:r>
          </w:p>
          <w:p w14:paraId="57CC116C">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1.黄济，劳凯声，檀传宝主编：《小学教育学》，北京：人民教育出版社，2019年版。</w:t>
            </w:r>
          </w:p>
          <w:p w14:paraId="7E30FA40">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黄甫全</w:t>
            </w:r>
            <w:r>
              <w:rPr>
                <w:rFonts w:hint="eastAsia" w:ascii="宋体" w:hAnsi="宋体" w:cs="宋体"/>
                <w:color w:val="auto"/>
                <w:kern w:val="0"/>
                <w:szCs w:val="21"/>
                <w:highlight w:val="none"/>
              </w:rPr>
              <w:t>，</w:t>
            </w:r>
            <w:r>
              <w:rPr>
                <w:rFonts w:ascii="宋体" w:hAnsi="宋体" w:cs="宋体"/>
                <w:color w:val="auto"/>
                <w:kern w:val="0"/>
                <w:szCs w:val="21"/>
                <w:highlight w:val="none"/>
              </w:rPr>
              <w:t>曾文婕主编</w:t>
            </w:r>
            <w:r>
              <w:rPr>
                <w:rFonts w:hint="eastAsia" w:ascii="宋体" w:hAnsi="宋体" w:cs="宋体"/>
                <w:color w:val="auto"/>
                <w:kern w:val="0"/>
                <w:szCs w:val="21"/>
                <w:highlight w:val="none"/>
              </w:rPr>
              <w:t>：</w:t>
            </w:r>
            <w:r>
              <w:rPr>
                <w:rFonts w:ascii="宋体" w:hAnsi="宋体" w:cs="宋体"/>
                <w:color w:val="auto"/>
                <w:kern w:val="0"/>
                <w:szCs w:val="21"/>
                <w:highlight w:val="none"/>
              </w:rPr>
              <w:t>《小学教育学》</w:t>
            </w:r>
            <w:r>
              <w:rPr>
                <w:rFonts w:hint="eastAsia" w:ascii="宋体" w:hAnsi="宋体" w:cs="宋体"/>
                <w:color w:val="auto"/>
                <w:kern w:val="0"/>
                <w:szCs w:val="21"/>
                <w:highlight w:val="none"/>
              </w:rPr>
              <w:t>，北京：</w:t>
            </w:r>
            <w:r>
              <w:rPr>
                <w:rFonts w:ascii="宋体" w:hAnsi="宋体" w:cs="宋体"/>
                <w:color w:val="auto"/>
                <w:kern w:val="0"/>
                <w:szCs w:val="21"/>
                <w:highlight w:val="none"/>
              </w:rPr>
              <w:t>高等教育出版社，201</w:t>
            </w:r>
            <w:r>
              <w:rPr>
                <w:rFonts w:hint="eastAsia" w:ascii="宋体" w:hAnsi="宋体" w:cs="宋体"/>
                <w:color w:val="auto"/>
                <w:kern w:val="0"/>
                <w:szCs w:val="21"/>
                <w:highlight w:val="none"/>
              </w:rPr>
              <w:t>7</w:t>
            </w:r>
            <w:r>
              <w:rPr>
                <w:rFonts w:ascii="宋体" w:hAnsi="宋体" w:cs="宋体"/>
                <w:color w:val="auto"/>
                <w:kern w:val="0"/>
                <w:szCs w:val="21"/>
                <w:highlight w:val="none"/>
              </w:rPr>
              <w:t>年</w:t>
            </w:r>
            <w:r>
              <w:rPr>
                <w:rFonts w:hint="eastAsia" w:ascii="宋体" w:hAnsi="宋体" w:cs="宋体"/>
                <w:color w:val="auto"/>
                <w:kern w:val="0"/>
                <w:szCs w:val="21"/>
                <w:highlight w:val="none"/>
              </w:rPr>
              <w:t>版</w:t>
            </w:r>
            <w:r>
              <w:rPr>
                <w:rFonts w:ascii="宋体" w:hAnsi="宋体" w:cs="宋体"/>
                <w:color w:val="auto"/>
                <w:kern w:val="0"/>
                <w:szCs w:val="21"/>
                <w:highlight w:val="none"/>
              </w:rPr>
              <w:t>。</w:t>
            </w:r>
          </w:p>
        </w:tc>
      </w:tr>
      <w:tr w14:paraId="0070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15E615C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马克思主义学院</w:t>
            </w:r>
          </w:p>
        </w:tc>
        <w:tc>
          <w:tcPr>
            <w:tcW w:w="1138" w:type="dxa"/>
            <w:vAlign w:val="center"/>
          </w:tcPr>
          <w:p w14:paraId="2344A37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2940" w:type="dxa"/>
            <w:vAlign w:val="center"/>
          </w:tcPr>
          <w:p w14:paraId="035B1D08">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中国化马克思主义</w:t>
            </w:r>
          </w:p>
        </w:tc>
        <w:tc>
          <w:tcPr>
            <w:tcW w:w="1245" w:type="dxa"/>
            <w:vAlign w:val="center"/>
          </w:tcPr>
          <w:p w14:paraId="69DF248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221B148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一、考查目标</w:t>
            </w:r>
          </w:p>
          <w:p w14:paraId="32276799">
            <w:pPr>
              <w:rPr>
                <w:rFonts w:asciiTheme="minorEastAsia" w:hAnsiTheme="minorEastAsia"/>
                <w:color w:val="auto"/>
                <w:szCs w:val="21"/>
                <w:highlight w:val="none"/>
              </w:rPr>
            </w:pPr>
            <w:r>
              <w:rPr>
                <w:rFonts w:hint="eastAsia" w:asciiTheme="minorEastAsia" w:hAnsiTheme="minorEastAsia"/>
                <w:color w:val="auto"/>
                <w:szCs w:val="21"/>
                <w:highlight w:val="none"/>
              </w:rPr>
              <w:t>1.系统掌握毛泽东思想、中国特色社会主义理论体系和习近平新时代中国特色社会主义思想的基本知识、基本理论和基本方法。</w:t>
            </w:r>
          </w:p>
          <w:p w14:paraId="3BA537CB">
            <w:pPr>
              <w:rPr>
                <w:rFonts w:asciiTheme="minorEastAsia" w:hAnsiTheme="minorEastAsia"/>
                <w:color w:val="auto"/>
                <w:szCs w:val="21"/>
                <w:highlight w:val="none"/>
              </w:rPr>
            </w:pPr>
            <w:r>
              <w:rPr>
                <w:rFonts w:hint="eastAsia" w:asciiTheme="minorEastAsia" w:hAnsiTheme="minorEastAsia"/>
                <w:color w:val="auto"/>
                <w:szCs w:val="21"/>
                <w:highlight w:val="none"/>
              </w:rPr>
              <w:t>2.理解党的基本理论、基本路线、基本方略，不断增强中国特色社会主义道路自信、制度自信、理论自信和文化自信。</w:t>
            </w:r>
          </w:p>
          <w:p w14:paraId="51B9D6BF">
            <w:pPr>
              <w:rPr>
                <w:rFonts w:asciiTheme="minorEastAsia" w:hAnsiTheme="minorEastAsia"/>
                <w:color w:val="auto"/>
                <w:szCs w:val="21"/>
                <w:highlight w:val="none"/>
              </w:rPr>
            </w:pPr>
            <w:r>
              <w:rPr>
                <w:rFonts w:hint="eastAsia" w:asciiTheme="minorEastAsia" w:hAnsiTheme="minorEastAsia"/>
                <w:color w:val="auto"/>
                <w:szCs w:val="21"/>
                <w:highlight w:val="none"/>
              </w:rPr>
              <w:t>3.能够运用毛泽东思想、中国特色社会主义理论体系和习近平新时代中国特色社会主义思想的基本理论和方法分析解决实际问题。</w:t>
            </w:r>
          </w:p>
          <w:p w14:paraId="6ED9E120">
            <w:pPr>
              <w:jc w:val="left"/>
              <w:rPr>
                <w:rFonts w:hint="eastAsia" w:asciiTheme="minorEastAsia" w:hAnsiTheme="minorEastAsia" w:eastAsiaTheme="minorEastAsia" w:cstheme="minorEastAsia"/>
                <w:color w:val="auto"/>
                <w:sz w:val="21"/>
                <w:szCs w:val="21"/>
                <w:highlight w:val="none"/>
              </w:rPr>
            </w:pPr>
          </w:p>
          <w:p w14:paraId="1BA0FDE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二、考查内容</w:t>
            </w:r>
          </w:p>
          <w:p w14:paraId="2047816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毛泽东思想及其历史地位、新民主主义革命理论、社会主义改造理论、社会主义建设道路初步探索的理论成果、邓小平理论、“三个代表”重要思想、科学发展观、习近平新时代中国特色社会主义思想（包括1、中国共产党领导是中国特色社会主义最本质的特征——关于当代中国的最高政治领导力量；2、新时代坚持和发展中国特色社会主义——关于当代中国发展进步的根本方向；3、以中国式现代化全面推进中华民族伟大复兴——关于新时代坚持和发展中国特色社会主义的目标任务；4、坚持以人民为中心——关于新时代坚持和发展中国特色社会主义的根本立场；5、迈上全面建设社会主义现代化国家新征程——关于新时代坚持和发展中国特色社会主义的战略安排；6、全面深化改革开放——关于新时代坚持和发展中国特色社会主义的根本动力；7、全面推进依法治国——关于新时代坚持和发展中国特色社会主义的法治保障；8、坚定不移全面从严治党——关于新时代坚持和发展中国特色社会主义的政治保证；9、以新发展理念引领高质量发展——关于新时代中国特色社会主义经济建设；10、发展全过程人民民主——关于新时代中国特色社会主义政治建设；11、建设社会主义文化强国——关于新时代中国特色社会主义文化建设；12、让现代化建设成果惠及全体人民——关于新时代中国特色社会主义社会建设；13、建设美丽中国——关于新时代中国特色社会主义生态文明建设；14、坚定维护国家安全——关于新时代贯彻总体国家安全观；15、把人民军队全面建成世界一流军队——关于新时代国防和军队建设；16、保持香港、澳门长期繁荣稳定和实现祖国完全统一——关于新时代坚持“一国两制”和推进祖国统一；17、推动构建人类命运共同体——关于新时代中国特色大国外交；18、依靠顽强斗争打开事业发展新天地——关于增强新时代新征程的历史主动；19、掌握马克思主义立场观点方法——关于习近平新时代中国特色社会主义思想的世界观和方法论）以及该学科的前沿知识。</w:t>
            </w:r>
          </w:p>
        </w:tc>
      </w:tr>
      <w:tr w14:paraId="02211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9DA40E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马克思主义学院</w:t>
            </w:r>
          </w:p>
        </w:tc>
        <w:tc>
          <w:tcPr>
            <w:tcW w:w="1138" w:type="dxa"/>
            <w:vAlign w:val="center"/>
          </w:tcPr>
          <w:p w14:paraId="0C435B7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811</w:t>
            </w:r>
          </w:p>
        </w:tc>
        <w:tc>
          <w:tcPr>
            <w:tcW w:w="2940" w:type="dxa"/>
            <w:vAlign w:val="center"/>
          </w:tcPr>
          <w:p w14:paraId="2BAAB3AD">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马克思主义基本原理</w:t>
            </w:r>
          </w:p>
        </w:tc>
        <w:tc>
          <w:tcPr>
            <w:tcW w:w="1245" w:type="dxa"/>
            <w:vAlign w:val="center"/>
          </w:tcPr>
          <w:p w14:paraId="341EFAA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0793CD9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一、考查目标</w:t>
            </w:r>
          </w:p>
          <w:p w14:paraId="00CE6E7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1.系统掌握马克思主义基本原理的基础知识、基本概念和基本理论。</w:t>
            </w:r>
          </w:p>
          <w:p w14:paraId="2711F3C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2.能运用马克思主义的基本理论和方法分析和解决现实问题。</w:t>
            </w:r>
          </w:p>
          <w:p w14:paraId="5C91AA68">
            <w:pPr>
              <w:jc w:val="left"/>
              <w:rPr>
                <w:rFonts w:hint="eastAsia" w:asciiTheme="minorEastAsia" w:hAnsiTheme="minorEastAsia" w:eastAsiaTheme="minorEastAsia" w:cstheme="minorEastAsia"/>
                <w:color w:val="auto"/>
                <w:sz w:val="21"/>
                <w:szCs w:val="21"/>
                <w:highlight w:val="none"/>
              </w:rPr>
            </w:pPr>
          </w:p>
          <w:p w14:paraId="52BAB44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二、考查内容</w:t>
            </w:r>
          </w:p>
          <w:p w14:paraId="48FF80E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世界的物质性及发展规律、实践与认识及其发展规律、人类社会及其发展规律、资本主义的本质及规律、资本主义的发展及其趋势、社会主义的发展及其规律、共产主义崇高理想及其最终实现</w:t>
            </w:r>
            <w:r>
              <w:rPr>
                <w:rFonts w:hint="eastAsia" w:asciiTheme="minorEastAsia" w:hAnsiTheme="minorEastAsia" w:cstheme="minorEastAsia"/>
                <w:color w:val="auto"/>
                <w:sz w:val="21"/>
                <w:szCs w:val="21"/>
                <w:highlight w:val="none"/>
                <w:lang w:val="en-US" w:eastAsia="zh-CN"/>
              </w:rPr>
              <w:t>,掌握中国共产党人对马克思主义哲学、政治经济学、科学社会主义作出的重大原理性创新。</w:t>
            </w:r>
          </w:p>
        </w:tc>
      </w:tr>
      <w:tr w14:paraId="5FB1D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105FF47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法学院</w:t>
            </w:r>
          </w:p>
        </w:tc>
        <w:tc>
          <w:tcPr>
            <w:tcW w:w="1138" w:type="dxa"/>
            <w:vAlign w:val="center"/>
          </w:tcPr>
          <w:p w14:paraId="1321895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623</w:t>
            </w:r>
          </w:p>
        </w:tc>
        <w:tc>
          <w:tcPr>
            <w:tcW w:w="2940" w:type="dxa"/>
            <w:vAlign w:val="center"/>
          </w:tcPr>
          <w:p w14:paraId="00C4630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公共管理学基础与前沿</w:t>
            </w:r>
          </w:p>
        </w:tc>
        <w:tc>
          <w:tcPr>
            <w:tcW w:w="1245" w:type="dxa"/>
            <w:vAlign w:val="center"/>
          </w:tcPr>
          <w:p w14:paraId="5253F61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53E69E4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《公共管理学基础与前沿》作为全日制公共管理类学术型硕士学位入学的专业考试课程，其目的是考查学生是否具备进行公共管理学领域深入学习和学术研究所要求的理论和实践水平。</w:t>
            </w:r>
          </w:p>
          <w:p w14:paraId="4E2EE7C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（一）试卷成绩及考试时间</w:t>
            </w:r>
          </w:p>
          <w:p w14:paraId="75B1911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本试卷满分为150分。考试时长为180分钟。</w:t>
            </w:r>
          </w:p>
          <w:p w14:paraId="7EB2EC3D">
            <w:pPr>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cstheme="minorEastAsia"/>
                <w:color w:val="auto"/>
                <w:sz w:val="21"/>
                <w:szCs w:val="21"/>
                <w:highlight w:val="none"/>
                <w:lang w:val="en-US" w:eastAsia="zh-CN"/>
              </w:rPr>
              <w:t>考试内容</w:t>
            </w:r>
          </w:p>
          <w:p w14:paraId="3F5FFB7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熟悉基本概念，如公共管理与公共行政、公共组织、政府职能、公共政策、公共人力资源、公共财政、第三部门管理、公共战略管理、电子政务、绩效管理、公共管理伦理、治理与改革等领域的相关基础概念；掌握基本理论，如公共管理学范式变化、公共组织的基本理论与知识、政府作用的基本理论与知识、政府间关系的基本理论与知识、政府工具的基本理论与知识、公共政策的基本理论与知识、公共人力资源的基本理论与知识、公共预算与财政的基本理论与知识、第三部门管理的基本理论与知识、公共战略管理的基本理论与知识、电子政务的基本理论与知识、绩效管理的基本理论与知识、公共管理伦理的基本理论与知识、治理的基本理论与知识、政府改革的基本理论与知识等；了解前沿知识，如公共管理学领域最近几年出现的新问题与新知识，要求考生对前沿问题和前沿知识有一定程度的了解，并能对之提出独立见解和加以实际应用；在掌握基本概念、基本理论与前沿知识的基础上，有能力对公共管理的重要问题和热点问题进行较为深入的剖析，展示考生的学术积累与逻辑思维，提出具有可行性的解决方案。</w:t>
            </w:r>
          </w:p>
        </w:tc>
      </w:tr>
      <w:tr w14:paraId="7A360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724A22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法学院</w:t>
            </w:r>
          </w:p>
        </w:tc>
        <w:tc>
          <w:tcPr>
            <w:tcW w:w="1138" w:type="dxa"/>
            <w:vAlign w:val="center"/>
          </w:tcPr>
          <w:p w14:paraId="0417DC8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810</w:t>
            </w:r>
          </w:p>
        </w:tc>
        <w:tc>
          <w:tcPr>
            <w:tcW w:w="2940" w:type="dxa"/>
            <w:vAlign w:val="center"/>
          </w:tcPr>
          <w:p w14:paraId="0F4C347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社会科学研究方法</w:t>
            </w:r>
          </w:p>
        </w:tc>
        <w:tc>
          <w:tcPr>
            <w:tcW w:w="1245" w:type="dxa"/>
            <w:vAlign w:val="center"/>
          </w:tcPr>
          <w:p w14:paraId="4257C42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2D2C591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《社会科学研究方法》作为全日制公共管理类学术型硕士学位入学的专业考试课程，其目的是考查学生进行公共管理学领域深入学习和学术研究所要求掌握的研究方法及其实际应用能力。</w:t>
            </w:r>
          </w:p>
          <w:p w14:paraId="087E29A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（一）试卷成绩及考试时间</w:t>
            </w:r>
          </w:p>
          <w:p w14:paraId="518D22C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本试卷满分为150分。考试时长为180分钟。</w:t>
            </w:r>
          </w:p>
          <w:p w14:paraId="7972CC02">
            <w:pPr>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cstheme="minorEastAsia"/>
                <w:color w:val="auto"/>
                <w:sz w:val="21"/>
                <w:szCs w:val="21"/>
                <w:highlight w:val="none"/>
                <w:lang w:val="en-US" w:eastAsia="zh-CN"/>
              </w:rPr>
              <w:t>考试内容</w:t>
            </w:r>
          </w:p>
          <w:p w14:paraId="7578B8C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理解参考书中各章节的主要概念，如变量、假设、操作化、测量、信度、效度、抽样、随机抽样、非随机抽样、文献、描述性研究、解释性研究、定性研究、定量研究等；熟悉基本理论，如科学和科学研究、社会科学研究的属性与基础、社会科学研究的方法体系和范式、实证主义方法论与非实证主义方法论、社会科学研究的理论建构、社会科学研究研究的主要类型和方式、社会科学研究中的伦理问题等；掌握基本方法，如随机抽样与非随机抽样的主要方法、文献研究、比较研究、实地研究、访问研究、问卷调查、观察、实验研究等常用方法；在掌握基本概念、基本理论与基本方法的基础上，能够把这些理论和方法应用于对公共管理问题的研究，如选题，研究设计，测量与操作化，问卷和访谈提纲的设计，开展抽样、问卷调查、访谈、观察、文献研究、资料分析，撰写研究报告等，展示考生的学术积累与应用能力。</w:t>
            </w:r>
          </w:p>
        </w:tc>
      </w:tr>
      <w:tr w14:paraId="23353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0A2FDA6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法学院</w:t>
            </w:r>
          </w:p>
        </w:tc>
        <w:tc>
          <w:tcPr>
            <w:tcW w:w="1138" w:type="dxa"/>
            <w:vAlign w:val="center"/>
          </w:tcPr>
          <w:p w14:paraId="42A2483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885</w:t>
            </w:r>
          </w:p>
        </w:tc>
        <w:tc>
          <w:tcPr>
            <w:tcW w:w="2940" w:type="dxa"/>
            <w:vAlign w:val="center"/>
          </w:tcPr>
          <w:p w14:paraId="78720C9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英语口语</w:t>
            </w:r>
          </w:p>
        </w:tc>
        <w:tc>
          <w:tcPr>
            <w:tcW w:w="1245" w:type="dxa"/>
            <w:vAlign w:val="center"/>
          </w:tcPr>
          <w:p w14:paraId="6514B68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复试</w:t>
            </w:r>
          </w:p>
        </w:tc>
        <w:tc>
          <w:tcPr>
            <w:tcW w:w="8160" w:type="dxa"/>
          </w:tcPr>
          <w:p w14:paraId="7F479C9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面试考核考生的英语口语听说能力。</w:t>
            </w:r>
          </w:p>
        </w:tc>
      </w:tr>
      <w:tr w14:paraId="7880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83D16D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法学院</w:t>
            </w:r>
          </w:p>
        </w:tc>
        <w:tc>
          <w:tcPr>
            <w:tcW w:w="1138" w:type="dxa"/>
            <w:vAlign w:val="center"/>
          </w:tcPr>
          <w:p w14:paraId="6323AB6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886</w:t>
            </w:r>
          </w:p>
        </w:tc>
        <w:tc>
          <w:tcPr>
            <w:tcW w:w="2940" w:type="dxa"/>
            <w:vAlign w:val="center"/>
          </w:tcPr>
          <w:p w14:paraId="429C3A2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综合素质面试</w:t>
            </w:r>
          </w:p>
        </w:tc>
        <w:tc>
          <w:tcPr>
            <w:tcW w:w="1245" w:type="dxa"/>
            <w:vAlign w:val="center"/>
          </w:tcPr>
          <w:p w14:paraId="0584420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复试</w:t>
            </w:r>
          </w:p>
        </w:tc>
        <w:tc>
          <w:tcPr>
            <w:tcW w:w="8160" w:type="dxa"/>
          </w:tcPr>
          <w:p w14:paraId="31799DF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面试。考核学生的综合素质能力。</w:t>
            </w:r>
          </w:p>
        </w:tc>
      </w:tr>
      <w:tr w14:paraId="1944E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0D50505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法学院</w:t>
            </w:r>
          </w:p>
        </w:tc>
        <w:tc>
          <w:tcPr>
            <w:tcW w:w="1138" w:type="dxa"/>
            <w:vAlign w:val="center"/>
          </w:tcPr>
          <w:p w14:paraId="49CF8FE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887</w:t>
            </w:r>
          </w:p>
        </w:tc>
        <w:tc>
          <w:tcPr>
            <w:tcW w:w="2940" w:type="dxa"/>
            <w:vAlign w:val="center"/>
          </w:tcPr>
          <w:p w14:paraId="29EE20C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专业知识面试</w:t>
            </w:r>
          </w:p>
        </w:tc>
        <w:tc>
          <w:tcPr>
            <w:tcW w:w="1245" w:type="dxa"/>
            <w:vAlign w:val="center"/>
          </w:tcPr>
          <w:p w14:paraId="0128CD8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复试</w:t>
            </w:r>
          </w:p>
        </w:tc>
        <w:tc>
          <w:tcPr>
            <w:tcW w:w="8160" w:type="dxa"/>
          </w:tcPr>
          <w:p w14:paraId="5CA833D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面试。考核学生的专业知识能力。</w:t>
            </w:r>
          </w:p>
        </w:tc>
      </w:tr>
      <w:tr w14:paraId="0BEFF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50" w:type="dxa"/>
            <w:vAlign w:val="center"/>
          </w:tcPr>
          <w:p w14:paraId="160D963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商学院</w:t>
            </w:r>
          </w:p>
        </w:tc>
        <w:tc>
          <w:tcPr>
            <w:tcW w:w="1138" w:type="dxa"/>
            <w:vAlign w:val="center"/>
          </w:tcPr>
          <w:p w14:paraId="434172E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813</w:t>
            </w:r>
          </w:p>
        </w:tc>
        <w:tc>
          <w:tcPr>
            <w:tcW w:w="2940" w:type="dxa"/>
            <w:vAlign w:val="center"/>
          </w:tcPr>
          <w:p w14:paraId="7348CCC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会计学综合</w:t>
            </w:r>
          </w:p>
        </w:tc>
        <w:tc>
          <w:tcPr>
            <w:tcW w:w="1245" w:type="dxa"/>
            <w:vAlign w:val="center"/>
          </w:tcPr>
          <w:p w14:paraId="7F71EAD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6FDE2D8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1.会计确认、计量和报告的基本准则；</w:t>
            </w:r>
          </w:p>
          <w:p w14:paraId="63A8F43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会计要素的具体会计处理；</w:t>
            </w:r>
          </w:p>
          <w:p w14:paraId="53E85E6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财务报表分析；</w:t>
            </w:r>
          </w:p>
          <w:p w14:paraId="5CF5724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企业营运资金分析；</w:t>
            </w:r>
          </w:p>
          <w:p w14:paraId="7D0C541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企业融资理论与运用；</w:t>
            </w:r>
          </w:p>
          <w:p w14:paraId="622E1FF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企业投资理论与运用；</w:t>
            </w:r>
          </w:p>
          <w:p w14:paraId="1012EBB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资金分配理论与运用；</w:t>
            </w:r>
          </w:p>
          <w:p w14:paraId="16CBCB4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成本控制；</w:t>
            </w:r>
          </w:p>
          <w:p w14:paraId="4F457BF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 全面预算；</w:t>
            </w:r>
          </w:p>
          <w:p w14:paraId="7515E2F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 业绩考核；</w:t>
            </w:r>
          </w:p>
          <w:p w14:paraId="361D994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风险监控；</w:t>
            </w:r>
          </w:p>
          <w:p w14:paraId="7466A1E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 各类交易审计；</w:t>
            </w:r>
          </w:p>
          <w:p w14:paraId="72A85E7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 审计报告。</w:t>
            </w:r>
          </w:p>
        </w:tc>
      </w:tr>
      <w:tr w14:paraId="1D521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061B1E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商学院</w:t>
            </w:r>
          </w:p>
        </w:tc>
        <w:tc>
          <w:tcPr>
            <w:tcW w:w="1138" w:type="dxa"/>
            <w:vAlign w:val="center"/>
          </w:tcPr>
          <w:p w14:paraId="41D7A8C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824</w:t>
            </w:r>
          </w:p>
        </w:tc>
        <w:tc>
          <w:tcPr>
            <w:tcW w:w="2940" w:type="dxa"/>
            <w:vAlign w:val="center"/>
          </w:tcPr>
          <w:p w14:paraId="60DC031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微观经济学与宏观经济学</w:t>
            </w:r>
          </w:p>
        </w:tc>
        <w:tc>
          <w:tcPr>
            <w:tcW w:w="1245" w:type="dxa"/>
            <w:vAlign w:val="center"/>
          </w:tcPr>
          <w:p w14:paraId="21D761E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43A768D2">
            <w:pPr>
              <w:rPr>
                <w:rFonts w:asciiTheme="minorEastAsia" w:hAnsiTheme="minorEastAsia"/>
                <w:color w:val="auto"/>
                <w:szCs w:val="21"/>
                <w:highlight w:val="none"/>
              </w:rPr>
            </w:pPr>
            <w:r>
              <w:rPr>
                <w:rFonts w:hint="eastAsia" w:asciiTheme="minorEastAsia" w:hAnsiTheme="minorEastAsia"/>
                <w:color w:val="auto"/>
                <w:szCs w:val="21"/>
                <w:highlight w:val="none"/>
              </w:rPr>
              <w:t>1、微观经济学部分：（1)市场和价格。讨论通过供求的市场力量，经济如何协调独立的经济主体；用供求模型分析各种政府政策的效应；用消费者和生产者的概念解释市场效率、赋税成本、以及国际贸易的利益。（2）消费者选择理论。消费者行为、不确定条件下的选择。（3）生产者、市场结构和竞争策略。讨论生产成本，垄断、寡头、垄断竞争和完全竞争企业实现利润最大化的过程，定价策略，以及博弈论与竞争策略。（4）信息、市场失灵以及政府的作用。讨论外部性、公共物品、信息不对称等的影响和政府的作用。</w:t>
            </w:r>
          </w:p>
          <w:p w14:paraId="318A4240">
            <w:pPr>
              <w:rPr>
                <w:rFonts w:asciiTheme="minorEastAsia" w:hAnsiTheme="minorEastAsia"/>
                <w:color w:val="auto"/>
                <w:szCs w:val="21"/>
                <w:highlight w:val="none"/>
              </w:rPr>
            </w:pPr>
          </w:p>
          <w:p w14:paraId="0FDC1C8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2、宏观经济学部分：（1）国内生产总值、失业与通货膨胀。理解宏观经济的基本指标及其衡量。（2）长期经济增长。理解经济增长的源泉；结合人力资本积累、资本积累和技术创新，分析其对经济可持续发展的作用，讨论经济发展的科学性。（3）短期经济波动。运用IS-LM模型、AD-AS模型讨论短期经济波动，分析宏观经济的短期均衡与长期均衡；结合中国的现实，考察总需求、总供给的重要性，考察AD-AS模型在中国的适用性。（4）宏观经济政策。讨论货币政策和财政政策工具和目标；分析中国经济增长、失业、通货膨胀、其它问题及其原因；分析中国货币政策和财政政策的效果。</w:t>
            </w:r>
          </w:p>
        </w:tc>
      </w:tr>
      <w:tr w14:paraId="77A64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1788D03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商学院</w:t>
            </w:r>
          </w:p>
        </w:tc>
        <w:tc>
          <w:tcPr>
            <w:tcW w:w="1138" w:type="dxa"/>
            <w:vAlign w:val="center"/>
          </w:tcPr>
          <w:p w14:paraId="2BC825C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825</w:t>
            </w:r>
          </w:p>
        </w:tc>
        <w:tc>
          <w:tcPr>
            <w:tcW w:w="2940" w:type="dxa"/>
            <w:vAlign w:val="center"/>
          </w:tcPr>
          <w:p w14:paraId="4D6F441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管理学</w:t>
            </w:r>
          </w:p>
        </w:tc>
        <w:tc>
          <w:tcPr>
            <w:tcW w:w="1245" w:type="dxa"/>
            <w:vAlign w:val="center"/>
          </w:tcPr>
          <w:p w14:paraId="6D3149C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22B3EC0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1.管理概述：管理的一般概念、原理与方法，管理理论的演进，管理伦理，管理环境分析；</w:t>
            </w:r>
          </w:p>
          <w:p w14:paraId="487A1C9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2.决策：决策类型、过程与方法；</w:t>
            </w:r>
          </w:p>
          <w:p w14:paraId="65C61D9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3.计划：计划工作与战略管理；</w:t>
            </w:r>
          </w:p>
          <w:p w14:paraId="7E6B8BD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4.组织：组织设计、组织结构、组织整合组织文化的原理与分析；</w:t>
            </w:r>
          </w:p>
          <w:p w14:paraId="603297C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5.领导与激励：人性假设、领导理论、激励理论、管理沟通的原理及分析；</w:t>
            </w:r>
          </w:p>
          <w:p w14:paraId="4003297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6.控制：控制的基本过程、类型和方法。</w:t>
            </w:r>
          </w:p>
          <w:p w14:paraId="4D559A7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7.创新：创新原理和组织创新。</w:t>
            </w:r>
          </w:p>
        </w:tc>
      </w:tr>
      <w:tr w14:paraId="564D0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6EC59E2B">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理学院</w:t>
            </w:r>
          </w:p>
        </w:tc>
        <w:tc>
          <w:tcPr>
            <w:tcW w:w="1138" w:type="dxa"/>
            <w:shd w:val="clear" w:color="auto" w:fill="auto"/>
            <w:vAlign w:val="center"/>
          </w:tcPr>
          <w:p w14:paraId="232AB341">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338</w:t>
            </w:r>
          </w:p>
        </w:tc>
        <w:tc>
          <w:tcPr>
            <w:tcW w:w="2940" w:type="dxa"/>
            <w:shd w:val="clear" w:color="auto" w:fill="auto"/>
            <w:vAlign w:val="center"/>
          </w:tcPr>
          <w:p w14:paraId="77C78F96">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生物化学</w:t>
            </w:r>
          </w:p>
        </w:tc>
        <w:tc>
          <w:tcPr>
            <w:tcW w:w="1245" w:type="dxa"/>
            <w:shd w:val="clear" w:color="auto" w:fill="auto"/>
            <w:vAlign w:val="center"/>
          </w:tcPr>
          <w:p w14:paraId="3322F649">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初试</w:t>
            </w:r>
          </w:p>
        </w:tc>
        <w:tc>
          <w:tcPr>
            <w:tcW w:w="8160" w:type="dxa"/>
            <w:shd w:val="clear" w:color="auto" w:fill="auto"/>
            <w:vAlign w:val="top"/>
          </w:tcPr>
          <w:p w14:paraId="10C65F92">
            <w:pPr>
              <w:rPr>
                <w:rFonts w:asciiTheme="minorEastAsia" w:hAnsiTheme="minorEastAsia"/>
                <w:color w:val="auto"/>
                <w:szCs w:val="21"/>
                <w:highlight w:val="none"/>
              </w:rPr>
            </w:pPr>
            <w:r>
              <w:rPr>
                <w:rFonts w:hint="eastAsia" w:asciiTheme="minorEastAsia" w:hAnsiTheme="minorEastAsia"/>
                <w:color w:val="auto"/>
                <w:szCs w:val="21"/>
                <w:highlight w:val="none"/>
              </w:rPr>
              <w:t>考试内容</w:t>
            </w:r>
          </w:p>
          <w:p w14:paraId="6F4632DE">
            <w:pPr>
              <w:rPr>
                <w:rFonts w:asciiTheme="minorEastAsia" w:hAnsiTheme="minorEastAsia"/>
                <w:color w:val="auto"/>
                <w:szCs w:val="21"/>
                <w:highlight w:val="none"/>
              </w:rPr>
            </w:pPr>
            <w:r>
              <w:rPr>
                <w:rFonts w:hint="eastAsia" w:asciiTheme="minorEastAsia" w:hAnsiTheme="minorEastAsia"/>
                <w:color w:val="auto"/>
                <w:szCs w:val="21"/>
                <w:highlight w:val="none"/>
              </w:rPr>
              <w:t>氨基酸、多肽和蛋白质的性质及其研究方法、蛋白质的结构和功能，酶动力学和酶活的调节，碳水化合物和糖生物学，核苷酸和核酸，脂质生物学，生物膜、物质运输和信号传递，生物能学，糖酵解、糖异生和磷酸戊糖途径，三羧酸循环，氧化磷酸化，植物光合作用，脂肪酸分解代谢和合成代谢，氨基酸氧化和尿素循环，氨基酸和核苷酸的合成，哺乳动物激素对代谢的调节；DNA复制、转录和翻译的概念、机制、涉及酶类与蛋白质因子的种类和作用，原核与真核生物DNA复制的异同，RNA复制的概念和机制，RNA逆转录的概念、过程及生物学意义，DNA转座子的分类和结构特征、转座作用的机制和遗传效应，真核生物转座子类型及遗传效应，操纵子学说的概念和核心内容，基因工程的概念，DNA克隆的基本原理，基因的分离、合成和测序方法。</w:t>
            </w:r>
          </w:p>
          <w:p w14:paraId="3F343B06">
            <w:pPr>
              <w:rPr>
                <w:rFonts w:asciiTheme="minorEastAsia" w:hAnsiTheme="minorEastAsia"/>
                <w:color w:val="auto"/>
                <w:szCs w:val="21"/>
                <w:highlight w:val="none"/>
              </w:rPr>
            </w:pPr>
          </w:p>
          <w:p w14:paraId="08FF26CA">
            <w:pPr>
              <w:rPr>
                <w:rFonts w:asciiTheme="minorEastAsia" w:hAnsiTheme="minorEastAsia"/>
                <w:color w:val="auto"/>
                <w:szCs w:val="21"/>
                <w:highlight w:val="none"/>
              </w:rPr>
            </w:pPr>
            <w:r>
              <w:rPr>
                <w:rFonts w:hint="eastAsia" w:asciiTheme="minorEastAsia" w:hAnsiTheme="minorEastAsia"/>
                <w:color w:val="auto"/>
                <w:szCs w:val="21"/>
                <w:highlight w:val="none"/>
              </w:rPr>
              <w:t>参考书目(须与专业目录一致)(包括作者、书目、出版社、出版时间、版次)：</w:t>
            </w:r>
          </w:p>
          <w:p w14:paraId="30230835">
            <w:pPr>
              <w:rPr>
                <w:rFonts w:asciiTheme="minorEastAsia" w:hAnsiTheme="minorEastAsia"/>
                <w:color w:val="auto"/>
                <w:szCs w:val="21"/>
                <w:highlight w:val="none"/>
              </w:rPr>
            </w:pPr>
            <w:r>
              <w:rPr>
                <w:rFonts w:hint="eastAsia" w:asciiTheme="minorEastAsia" w:hAnsiTheme="minorEastAsia"/>
                <w:color w:val="auto"/>
                <w:szCs w:val="21"/>
                <w:highlight w:val="none"/>
              </w:rPr>
              <w:t>1. 朱圣庚，徐长法.《生物化学》（第四版），高等教育出版社, 2017。</w:t>
            </w:r>
          </w:p>
          <w:p w14:paraId="47FB45A1">
            <w:pPr>
              <w:rPr>
                <w:rFonts w:asciiTheme="minorEastAsia" w:hAnsiTheme="minorEastAsia"/>
                <w:color w:val="auto"/>
                <w:szCs w:val="21"/>
                <w:highlight w:val="none"/>
              </w:rPr>
            </w:pPr>
            <w:r>
              <w:rPr>
                <w:rFonts w:hint="eastAsia" w:asciiTheme="minorEastAsia" w:hAnsiTheme="minorEastAsia"/>
                <w:color w:val="auto"/>
                <w:szCs w:val="21"/>
                <w:highlight w:val="none"/>
              </w:rPr>
              <w:t>2. David L. Nelson，Michael M. Cox，Lehninger Principles of Biochemistry. Seventh Edition，2017。</w:t>
            </w:r>
          </w:p>
          <w:p w14:paraId="30B6C573">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3. 郑用琏.《基础分子生物学》（第三版），高等教育出版社，2018。</w:t>
            </w:r>
          </w:p>
        </w:tc>
      </w:tr>
      <w:tr w14:paraId="3648D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01913423">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理学院</w:t>
            </w:r>
          </w:p>
        </w:tc>
        <w:tc>
          <w:tcPr>
            <w:tcW w:w="1138" w:type="dxa"/>
            <w:shd w:val="clear" w:color="auto" w:fill="auto"/>
            <w:vAlign w:val="center"/>
          </w:tcPr>
          <w:p w14:paraId="150DB18A">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616</w:t>
            </w:r>
          </w:p>
        </w:tc>
        <w:tc>
          <w:tcPr>
            <w:tcW w:w="2940" w:type="dxa"/>
            <w:shd w:val="clear" w:color="auto" w:fill="auto"/>
            <w:vAlign w:val="center"/>
          </w:tcPr>
          <w:p w14:paraId="75238558">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普通地质学</w:t>
            </w:r>
          </w:p>
        </w:tc>
        <w:tc>
          <w:tcPr>
            <w:tcW w:w="1245" w:type="dxa"/>
            <w:shd w:val="clear" w:color="auto" w:fill="auto"/>
            <w:vAlign w:val="center"/>
          </w:tcPr>
          <w:p w14:paraId="79EA0170">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shd w:val="clear" w:color="auto" w:fill="auto"/>
            <w:vAlign w:val="top"/>
          </w:tcPr>
          <w:p w14:paraId="751BF236">
            <w:pPr>
              <w:rPr>
                <w:rFonts w:asciiTheme="minorEastAsia" w:hAnsiTheme="minorEastAsia"/>
                <w:color w:val="auto"/>
                <w:szCs w:val="21"/>
                <w:highlight w:val="none"/>
              </w:rPr>
            </w:pPr>
            <w:r>
              <w:rPr>
                <w:rFonts w:hint="eastAsia" w:asciiTheme="minorEastAsia" w:hAnsiTheme="minorEastAsia"/>
                <w:color w:val="auto"/>
                <w:szCs w:val="21"/>
                <w:highlight w:val="none"/>
              </w:rPr>
              <w:t>考试内容</w:t>
            </w:r>
          </w:p>
          <w:p w14:paraId="1CD13161">
            <w:pPr>
              <w:rPr>
                <w:rFonts w:asciiTheme="minorEastAsia" w:hAnsiTheme="minorEastAsia"/>
                <w:color w:val="auto"/>
                <w:szCs w:val="21"/>
                <w:highlight w:val="none"/>
              </w:rPr>
            </w:pPr>
            <w:r>
              <w:rPr>
                <w:rFonts w:hint="eastAsia" w:asciiTheme="minorEastAsia" w:hAnsiTheme="minorEastAsia"/>
                <w:color w:val="auto"/>
                <w:szCs w:val="21"/>
                <w:highlight w:val="none"/>
              </w:rPr>
              <w:t>地球系统及其圈层结构；地壳中的岩石与矿物；地层间的沉积接触关系；地质构造类型及表现；风化作用；陆地流水地质作用；冰川地质作用；风的地质作用；海洋及湖泊地质作用；构造运动与地质构；全球板块构造。</w:t>
            </w:r>
          </w:p>
          <w:p w14:paraId="6B6F4013">
            <w:pPr>
              <w:rPr>
                <w:rFonts w:asciiTheme="minorEastAsia" w:hAnsiTheme="minorEastAsia"/>
                <w:color w:val="auto"/>
                <w:szCs w:val="21"/>
                <w:highlight w:val="none"/>
              </w:rPr>
            </w:pPr>
          </w:p>
          <w:p w14:paraId="78AAE0B3">
            <w:pPr>
              <w:rPr>
                <w:rFonts w:asciiTheme="minorEastAsia" w:hAnsiTheme="minorEastAsia"/>
                <w:color w:val="auto"/>
                <w:szCs w:val="21"/>
                <w:highlight w:val="none"/>
              </w:rPr>
            </w:pPr>
            <w:r>
              <w:rPr>
                <w:rFonts w:hint="eastAsia" w:asciiTheme="minorEastAsia" w:hAnsiTheme="minorEastAsia"/>
                <w:color w:val="auto"/>
                <w:szCs w:val="21"/>
                <w:highlight w:val="none"/>
              </w:rPr>
              <w:t>参考书目(须与专业目录一致)(包括作者、书目、出版社、出版时间、版次)：</w:t>
            </w:r>
          </w:p>
          <w:p w14:paraId="5A83F45B">
            <w:pPr>
              <w:rPr>
                <w:rFonts w:asciiTheme="minorEastAsia" w:hAnsiTheme="minorEastAsia"/>
                <w:color w:val="auto"/>
                <w:szCs w:val="21"/>
                <w:highlight w:val="none"/>
              </w:rPr>
            </w:pPr>
            <w:r>
              <w:rPr>
                <w:rFonts w:hint="eastAsia" w:asciiTheme="minorEastAsia" w:hAnsiTheme="minorEastAsia"/>
                <w:color w:val="auto"/>
                <w:szCs w:val="21"/>
                <w:highlight w:val="none"/>
              </w:rPr>
              <w:t>1.舒良树主编，《普通地质学》 (第四版)，地质出版社，2020。</w:t>
            </w:r>
          </w:p>
          <w:p w14:paraId="041DDD9F">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2.杨坤光、袁晏明著，《地质学基础》（第二版），中国地质大学出版社，2019。</w:t>
            </w:r>
          </w:p>
        </w:tc>
      </w:tr>
      <w:tr w14:paraId="345B3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188E686D">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理学院</w:t>
            </w:r>
          </w:p>
        </w:tc>
        <w:tc>
          <w:tcPr>
            <w:tcW w:w="1138" w:type="dxa"/>
            <w:shd w:val="clear" w:color="auto" w:fill="auto"/>
            <w:vAlign w:val="center"/>
          </w:tcPr>
          <w:p w14:paraId="3A188277">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815</w:t>
            </w:r>
          </w:p>
        </w:tc>
        <w:tc>
          <w:tcPr>
            <w:tcW w:w="2940" w:type="dxa"/>
            <w:shd w:val="clear" w:color="auto" w:fill="auto"/>
            <w:vAlign w:val="center"/>
          </w:tcPr>
          <w:p w14:paraId="4D3F0F4B">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海洋地质与第四纪地质</w:t>
            </w:r>
          </w:p>
        </w:tc>
        <w:tc>
          <w:tcPr>
            <w:tcW w:w="1245" w:type="dxa"/>
            <w:shd w:val="clear" w:color="auto" w:fill="auto"/>
            <w:vAlign w:val="center"/>
          </w:tcPr>
          <w:p w14:paraId="0451FEF5">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shd w:val="clear" w:color="auto" w:fill="auto"/>
            <w:vAlign w:val="top"/>
          </w:tcPr>
          <w:p w14:paraId="2EA3D4E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考试内容</w:t>
            </w:r>
          </w:p>
          <w:p w14:paraId="20C1837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海洋的地质作用；三角洲和滨海沉积与环境；大河流域的地貌演化；地质年代；第四纪气候变化理论；第四纪环境指标及气候变化。</w:t>
            </w:r>
          </w:p>
          <w:p w14:paraId="36CE7D16">
            <w:pPr>
              <w:jc w:val="left"/>
              <w:rPr>
                <w:rFonts w:hint="eastAsia" w:asciiTheme="minorEastAsia" w:hAnsiTheme="minorEastAsia" w:eastAsiaTheme="minorEastAsia" w:cstheme="minorEastAsia"/>
                <w:color w:val="auto"/>
                <w:sz w:val="21"/>
                <w:szCs w:val="21"/>
                <w:highlight w:val="none"/>
              </w:rPr>
            </w:pPr>
          </w:p>
          <w:p w14:paraId="433C99F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参考书目(须与专业目录一致)(包括作者、书目、出版社、出版时间、版次)：</w:t>
            </w:r>
          </w:p>
          <w:p w14:paraId="437DB13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徐茂泉、陈友飞著，《海洋地质学》，厦门大学出版社，第二版，2015</w:t>
            </w:r>
          </w:p>
          <w:p w14:paraId="3B3C6809">
            <w:pPr>
              <w:jc w:val="left"/>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2. 田明中、程捷主编，《第四纪地质与地貌学》，地质出版社，2009</w:t>
            </w:r>
          </w:p>
        </w:tc>
      </w:tr>
      <w:tr w14:paraId="5E0F7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0284028D">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理学院</w:t>
            </w:r>
          </w:p>
        </w:tc>
        <w:tc>
          <w:tcPr>
            <w:tcW w:w="1138" w:type="dxa"/>
            <w:shd w:val="clear" w:color="auto" w:fill="auto"/>
            <w:vAlign w:val="center"/>
          </w:tcPr>
          <w:p w14:paraId="2B01BF3B">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816</w:t>
            </w:r>
          </w:p>
        </w:tc>
        <w:tc>
          <w:tcPr>
            <w:tcW w:w="2940" w:type="dxa"/>
            <w:shd w:val="clear" w:color="auto" w:fill="auto"/>
            <w:vAlign w:val="center"/>
          </w:tcPr>
          <w:p w14:paraId="16E22C96">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环境化学</w:t>
            </w:r>
          </w:p>
        </w:tc>
        <w:tc>
          <w:tcPr>
            <w:tcW w:w="1245" w:type="dxa"/>
            <w:shd w:val="clear" w:color="auto" w:fill="auto"/>
            <w:vAlign w:val="center"/>
          </w:tcPr>
          <w:p w14:paraId="748BC441">
            <w:pPr>
              <w:jc w:val="center"/>
              <w:rPr>
                <w:rFonts w:hint="eastAsia" w:asciiTheme="minorEastAsia" w:hAnsiTheme="minorEastAsia"/>
                <w:color w:val="auto"/>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shd w:val="clear" w:color="auto" w:fill="auto"/>
            <w:vAlign w:val="top"/>
          </w:tcPr>
          <w:p w14:paraId="6100DE8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考试内容</w:t>
            </w:r>
          </w:p>
          <w:p w14:paraId="7BF3C39C">
            <w:pPr>
              <w:rPr>
                <w:rFonts w:asciiTheme="minorEastAsia" w:hAnsiTheme="minorEastAsia"/>
                <w:color w:val="auto"/>
                <w:szCs w:val="21"/>
                <w:highlight w:val="none"/>
              </w:rPr>
            </w:pPr>
            <w:r>
              <w:rPr>
                <w:rFonts w:hint="eastAsia" w:asciiTheme="minorEastAsia" w:hAnsiTheme="minorEastAsia"/>
                <w:color w:val="auto"/>
                <w:szCs w:val="21"/>
                <w:highlight w:val="none"/>
              </w:rPr>
              <w:t>1.环境化学的基本概念、发展历程及前沿热点问题；</w:t>
            </w:r>
          </w:p>
          <w:p w14:paraId="398878D7">
            <w:pPr>
              <w:rPr>
                <w:rFonts w:asciiTheme="minorEastAsia" w:hAnsiTheme="minorEastAsia"/>
                <w:color w:val="auto"/>
                <w:szCs w:val="21"/>
                <w:highlight w:val="none"/>
              </w:rPr>
            </w:pPr>
            <w:r>
              <w:rPr>
                <w:rFonts w:hint="eastAsia" w:asciiTheme="minorEastAsia" w:hAnsiTheme="minorEastAsia"/>
                <w:color w:val="auto"/>
                <w:szCs w:val="21"/>
                <w:highlight w:val="none"/>
              </w:rPr>
              <w:t>2.水环境介质的组成和基本特征；</w:t>
            </w:r>
          </w:p>
          <w:p w14:paraId="329D922D">
            <w:pPr>
              <w:rPr>
                <w:rFonts w:asciiTheme="minorEastAsia" w:hAnsiTheme="minorEastAsia"/>
                <w:color w:val="auto"/>
                <w:szCs w:val="21"/>
                <w:highlight w:val="none"/>
              </w:rPr>
            </w:pPr>
            <w:r>
              <w:rPr>
                <w:rFonts w:hint="eastAsia" w:asciiTheme="minorEastAsia" w:hAnsiTheme="minorEastAsia"/>
                <w:color w:val="auto"/>
                <w:szCs w:val="21"/>
                <w:highlight w:val="none"/>
              </w:rPr>
              <w:t>3.污染物的存在形态与环境行为：包括氧化还原、环境归趋、迁移转化等（重点考查水体：淡水和海水）</w:t>
            </w:r>
          </w:p>
          <w:p w14:paraId="02D3D457">
            <w:pPr>
              <w:rPr>
                <w:rFonts w:asciiTheme="minorEastAsia" w:hAnsiTheme="minorEastAsia"/>
                <w:color w:val="auto"/>
                <w:szCs w:val="21"/>
                <w:highlight w:val="none"/>
              </w:rPr>
            </w:pPr>
            <w:r>
              <w:rPr>
                <w:rFonts w:hint="eastAsia" w:asciiTheme="minorEastAsia" w:hAnsiTheme="minorEastAsia"/>
                <w:color w:val="auto"/>
                <w:szCs w:val="21"/>
                <w:highlight w:val="none"/>
              </w:rPr>
              <w:t>4.污染物的生物吸收和富集效应：包括有机无机污染物的生物吸收与富集、生物体内运动过程、食物链传递、营养级放大/稀释等；</w:t>
            </w:r>
          </w:p>
          <w:p w14:paraId="7B5D6C67">
            <w:pPr>
              <w:rPr>
                <w:rFonts w:asciiTheme="minorEastAsia" w:hAnsiTheme="minorEastAsia"/>
                <w:color w:val="auto"/>
                <w:szCs w:val="21"/>
                <w:highlight w:val="none"/>
              </w:rPr>
            </w:pPr>
            <w:r>
              <w:rPr>
                <w:rFonts w:hint="eastAsia" w:asciiTheme="minorEastAsia" w:hAnsiTheme="minorEastAsia"/>
                <w:color w:val="auto"/>
                <w:szCs w:val="21"/>
                <w:highlight w:val="none"/>
              </w:rPr>
              <w:t>5.污染物的生物效应与与风险：有机/无机污染物的剂量效应关系、有机污染物的定量结构与活性关系、毒性风险、健康风险及生态风险评价原理与方法</w:t>
            </w:r>
          </w:p>
          <w:p w14:paraId="54EBA6C2">
            <w:pPr>
              <w:rPr>
                <w:rFonts w:asciiTheme="minorEastAsia" w:hAnsiTheme="minorEastAsia"/>
                <w:color w:val="auto"/>
                <w:szCs w:val="21"/>
                <w:highlight w:val="none"/>
              </w:rPr>
            </w:pPr>
            <w:r>
              <w:rPr>
                <w:rFonts w:hint="eastAsia" w:asciiTheme="minorEastAsia" w:hAnsiTheme="minorEastAsia"/>
                <w:color w:val="auto"/>
                <w:szCs w:val="21"/>
                <w:highlight w:val="none"/>
              </w:rPr>
              <w:t>6.污染物的生物降解与生态修复技术：微生物对污染物的降解或超富集特征与效应、以生物修复为主导的生态修复技术原理与应用等。</w:t>
            </w:r>
          </w:p>
          <w:p w14:paraId="64ECA215">
            <w:pPr>
              <w:rPr>
                <w:rFonts w:asciiTheme="minorEastAsia" w:hAnsiTheme="minorEastAsia"/>
                <w:color w:val="auto"/>
                <w:szCs w:val="21"/>
                <w:highlight w:val="none"/>
              </w:rPr>
            </w:pPr>
          </w:p>
          <w:p w14:paraId="4D50D66E">
            <w:pPr>
              <w:rPr>
                <w:rFonts w:asciiTheme="minorEastAsia" w:hAnsiTheme="minorEastAsia"/>
                <w:color w:val="auto"/>
                <w:szCs w:val="21"/>
                <w:highlight w:val="none"/>
              </w:rPr>
            </w:pPr>
            <w:r>
              <w:rPr>
                <w:rFonts w:hint="eastAsia" w:asciiTheme="minorEastAsia" w:hAnsiTheme="minorEastAsia"/>
                <w:color w:val="auto"/>
                <w:szCs w:val="21"/>
                <w:highlight w:val="none"/>
              </w:rPr>
              <w:t>参考书目(须与专业目录一致)(包括作者、书目、出版社、出版时间、版次)：</w:t>
            </w:r>
          </w:p>
          <w:p w14:paraId="23BB3A1F">
            <w:pPr>
              <w:rPr>
                <w:rFonts w:asciiTheme="minorEastAsia" w:hAnsiTheme="minorEastAsia"/>
                <w:color w:val="auto"/>
                <w:szCs w:val="21"/>
                <w:highlight w:val="none"/>
              </w:rPr>
            </w:pPr>
            <w:r>
              <w:rPr>
                <w:rFonts w:hint="eastAsia" w:asciiTheme="minorEastAsia" w:hAnsiTheme="minorEastAsia"/>
                <w:color w:val="auto"/>
                <w:szCs w:val="21"/>
                <w:highlight w:val="none"/>
              </w:rPr>
              <w:t>1.戴树桂主编，《环境化学》（第二版），北京：高等教育出版社，2006.10（2019.12重印），ISBN 978-7-07-019956-7。</w:t>
            </w:r>
          </w:p>
          <w:p w14:paraId="101E0822">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2.王晓蓉等编著，《环境化学》，北京：科学出版社，2018.8，ISBN 978-7-03-058318-5。</w:t>
            </w:r>
          </w:p>
        </w:tc>
      </w:tr>
      <w:tr w14:paraId="52667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08E0DB7E">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理学院</w:t>
            </w:r>
          </w:p>
        </w:tc>
        <w:tc>
          <w:tcPr>
            <w:tcW w:w="1138" w:type="dxa"/>
            <w:shd w:val="clear" w:color="auto" w:fill="auto"/>
            <w:vAlign w:val="center"/>
          </w:tcPr>
          <w:p w14:paraId="1CC83A63">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817</w:t>
            </w:r>
          </w:p>
        </w:tc>
        <w:tc>
          <w:tcPr>
            <w:tcW w:w="2940" w:type="dxa"/>
            <w:shd w:val="clear" w:color="auto" w:fill="auto"/>
            <w:vAlign w:val="center"/>
          </w:tcPr>
          <w:p w14:paraId="5072BC01">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普通生物学（理学）</w:t>
            </w:r>
          </w:p>
        </w:tc>
        <w:tc>
          <w:tcPr>
            <w:tcW w:w="1245" w:type="dxa"/>
            <w:shd w:val="clear" w:color="auto" w:fill="auto"/>
            <w:vAlign w:val="center"/>
          </w:tcPr>
          <w:p w14:paraId="3CC4E67C">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初试</w:t>
            </w:r>
          </w:p>
        </w:tc>
        <w:tc>
          <w:tcPr>
            <w:tcW w:w="8160" w:type="dxa"/>
            <w:shd w:val="clear" w:color="auto" w:fill="auto"/>
            <w:vAlign w:val="top"/>
          </w:tcPr>
          <w:p w14:paraId="32E9E475">
            <w:pPr>
              <w:rPr>
                <w:rFonts w:asciiTheme="minorEastAsia" w:hAnsiTheme="minorEastAsia"/>
                <w:color w:val="auto"/>
                <w:szCs w:val="21"/>
                <w:highlight w:val="none"/>
              </w:rPr>
            </w:pPr>
            <w:r>
              <w:rPr>
                <w:rFonts w:hint="eastAsia" w:asciiTheme="minorEastAsia" w:hAnsiTheme="minorEastAsia"/>
                <w:color w:val="auto"/>
                <w:szCs w:val="21"/>
                <w:highlight w:val="none"/>
              </w:rPr>
              <w:t>考试内容</w:t>
            </w:r>
          </w:p>
          <w:p w14:paraId="510A1542">
            <w:pPr>
              <w:rPr>
                <w:rFonts w:asciiTheme="minorEastAsia" w:hAnsiTheme="minorEastAsia"/>
                <w:color w:val="auto"/>
                <w:szCs w:val="21"/>
                <w:highlight w:val="none"/>
              </w:rPr>
            </w:pPr>
            <w:r>
              <w:rPr>
                <w:rFonts w:hint="eastAsia" w:asciiTheme="minorEastAsia" w:hAnsiTheme="minorEastAsia"/>
                <w:color w:val="auto"/>
                <w:szCs w:val="21"/>
                <w:highlight w:val="none"/>
              </w:rPr>
              <w:t>包括动物细胞的结构、周期、分化以及多细胞动物的组织、器官、系统；动物发育的一般规律和动物三大分类群（原生动物、无脊椎动物和脊索动物）的基本特点；各动物门的主要生物学特征、进步性特征、分类以及代表物种；动物进化的基本原理和规律，动物的地理分布及多样性特点等。种子植物细胞的结构、周期、分化以及其组织、器官、系统；种子植物营养器官和生殖器官的主要形态、结构、功能等；种子植物的营养生长和生殖生长及相关的生理学知识；植物系统分类学的基础知识，植物各类群（包括种子植物、蕨类植物、苔藓植物、藻类、菌类等）的进化特征及其联系等。</w:t>
            </w:r>
          </w:p>
          <w:p w14:paraId="301B4AF3">
            <w:pPr>
              <w:rPr>
                <w:rFonts w:asciiTheme="minorEastAsia" w:hAnsiTheme="minorEastAsia"/>
                <w:color w:val="auto"/>
                <w:szCs w:val="21"/>
                <w:highlight w:val="none"/>
              </w:rPr>
            </w:pPr>
          </w:p>
          <w:p w14:paraId="74B78521">
            <w:pPr>
              <w:rPr>
                <w:rFonts w:asciiTheme="minorEastAsia" w:hAnsiTheme="minorEastAsia"/>
                <w:color w:val="auto"/>
                <w:szCs w:val="21"/>
                <w:highlight w:val="none"/>
              </w:rPr>
            </w:pPr>
            <w:r>
              <w:rPr>
                <w:rFonts w:hint="eastAsia" w:asciiTheme="minorEastAsia" w:hAnsiTheme="minorEastAsia"/>
                <w:color w:val="auto"/>
                <w:szCs w:val="21"/>
                <w:highlight w:val="none"/>
              </w:rPr>
              <w:t>参考书目(须与专业目录一致)(包括作者、书目、出版社、出版时间、版次)：</w:t>
            </w:r>
          </w:p>
          <w:p w14:paraId="126263E8">
            <w:pPr>
              <w:rPr>
                <w:rFonts w:asciiTheme="minorEastAsia" w:hAnsiTheme="minorEastAsia"/>
                <w:color w:val="auto"/>
                <w:szCs w:val="21"/>
                <w:highlight w:val="none"/>
              </w:rPr>
            </w:pPr>
            <w:r>
              <w:rPr>
                <w:rFonts w:hint="eastAsia" w:asciiTheme="minorEastAsia" w:hAnsiTheme="minorEastAsia"/>
                <w:color w:val="auto"/>
                <w:szCs w:val="21"/>
                <w:highlight w:val="none"/>
              </w:rPr>
              <w:t>1.《动物生物学》（第2版）。许崇任、程红，主编。高等教育出版社，2008.1（2012.12重印）</w:t>
            </w:r>
          </w:p>
          <w:p w14:paraId="299A51C4">
            <w:pPr>
              <w:rPr>
                <w:rFonts w:asciiTheme="minorEastAsia" w:hAnsiTheme="minorEastAsia"/>
                <w:color w:val="auto"/>
                <w:szCs w:val="21"/>
                <w:highlight w:val="none"/>
              </w:rPr>
            </w:pPr>
            <w:r>
              <w:rPr>
                <w:rFonts w:hint="eastAsia" w:asciiTheme="minorEastAsia" w:hAnsiTheme="minorEastAsia"/>
                <w:color w:val="auto"/>
                <w:szCs w:val="21"/>
                <w:highlight w:val="none"/>
              </w:rPr>
              <w:t>2.《植物学》（第3版），马炜梁 主编，高等教育出版社, 2022.05</w:t>
            </w:r>
          </w:p>
          <w:p w14:paraId="08B69CA6">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3.《普通生物学》（第2版）（ISBN 978-7-122-27548-6），王元秀 主编，化学工业出版社，2016.</w:t>
            </w:r>
          </w:p>
        </w:tc>
      </w:tr>
      <w:tr w14:paraId="4360C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06976A7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理学院</w:t>
            </w:r>
          </w:p>
        </w:tc>
        <w:tc>
          <w:tcPr>
            <w:tcW w:w="1138" w:type="dxa"/>
            <w:shd w:val="clear" w:color="auto" w:fill="auto"/>
            <w:vAlign w:val="center"/>
          </w:tcPr>
          <w:p w14:paraId="5CFE3380">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819</w:t>
            </w:r>
          </w:p>
        </w:tc>
        <w:tc>
          <w:tcPr>
            <w:tcW w:w="2940" w:type="dxa"/>
            <w:shd w:val="clear" w:color="auto" w:fill="auto"/>
            <w:vAlign w:val="center"/>
          </w:tcPr>
          <w:p w14:paraId="7AC2D829">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普通物理学</w:t>
            </w:r>
          </w:p>
        </w:tc>
        <w:tc>
          <w:tcPr>
            <w:tcW w:w="1245" w:type="dxa"/>
            <w:shd w:val="clear" w:color="auto" w:fill="auto"/>
            <w:vAlign w:val="center"/>
          </w:tcPr>
          <w:p w14:paraId="03862828">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初试</w:t>
            </w:r>
          </w:p>
        </w:tc>
        <w:tc>
          <w:tcPr>
            <w:tcW w:w="8160" w:type="dxa"/>
            <w:shd w:val="clear" w:color="auto" w:fill="auto"/>
            <w:vAlign w:val="top"/>
          </w:tcPr>
          <w:p w14:paraId="65AA3F4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研究生入学初试专业课考试，考察考生对物理学的基本概念、基本理论、基本方法是否有比较全面和系统的认识和正确的理解，并能够运用所学知识分析、判定和解决有关理论问题和实际问题。</w:t>
            </w:r>
          </w:p>
          <w:p w14:paraId="65C04694">
            <w:pPr>
              <w:jc w:val="left"/>
              <w:rPr>
                <w:rFonts w:hint="eastAsia" w:asciiTheme="minorEastAsia" w:hAnsiTheme="minorEastAsia" w:eastAsiaTheme="minorEastAsia" w:cstheme="minorEastAsia"/>
                <w:color w:val="auto"/>
                <w:sz w:val="21"/>
                <w:szCs w:val="21"/>
                <w:highlight w:val="none"/>
              </w:rPr>
            </w:pPr>
          </w:p>
          <w:p w14:paraId="406CAFF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闭卷考试满分为150分，其中包含：</w:t>
            </w:r>
          </w:p>
          <w:p w14:paraId="52BC4C8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1、填空题</w:t>
            </w:r>
          </w:p>
          <w:p w14:paraId="09E8984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2、简单题</w:t>
            </w:r>
          </w:p>
          <w:p w14:paraId="1C51531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3、计算题</w:t>
            </w:r>
          </w:p>
          <w:p w14:paraId="2E4ADDF4">
            <w:pPr>
              <w:jc w:val="left"/>
              <w:rPr>
                <w:rFonts w:hint="eastAsia" w:asciiTheme="minorEastAsia" w:hAnsiTheme="minorEastAsia" w:eastAsiaTheme="minorEastAsia" w:cstheme="minorEastAsia"/>
                <w:color w:val="auto"/>
                <w:sz w:val="21"/>
                <w:szCs w:val="21"/>
                <w:highlight w:val="none"/>
              </w:rPr>
            </w:pPr>
          </w:p>
          <w:p w14:paraId="1C2A503F">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质点运动学，质点动力学，刚体的定轴转动；气体分子热运动，热力学基础；静电场，稳恒磁场，电磁感应；振动学基础，波动学基础，波动光学等</w:t>
            </w:r>
          </w:p>
        </w:tc>
      </w:tr>
      <w:tr w14:paraId="29B48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7F43BF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数学与计算机学院</w:t>
            </w:r>
          </w:p>
        </w:tc>
        <w:tc>
          <w:tcPr>
            <w:tcW w:w="1138" w:type="dxa"/>
            <w:vAlign w:val="center"/>
          </w:tcPr>
          <w:p w14:paraId="1BB792E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612</w:t>
            </w:r>
          </w:p>
        </w:tc>
        <w:tc>
          <w:tcPr>
            <w:tcW w:w="2940" w:type="dxa"/>
            <w:vAlign w:val="center"/>
          </w:tcPr>
          <w:p w14:paraId="77F0EFD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数学分析</w:t>
            </w:r>
          </w:p>
        </w:tc>
        <w:tc>
          <w:tcPr>
            <w:tcW w:w="1245" w:type="dxa"/>
            <w:vAlign w:val="center"/>
          </w:tcPr>
          <w:p w14:paraId="71EA6FE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初试</w:t>
            </w:r>
          </w:p>
        </w:tc>
        <w:tc>
          <w:tcPr>
            <w:tcW w:w="8160" w:type="dxa"/>
            <w:vAlign w:val="top"/>
          </w:tcPr>
          <w:p w14:paraId="1C0BDCE2">
            <w:pPr>
              <w:rPr>
                <w:rFonts w:asciiTheme="minorEastAsia" w:hAnsiTheme="minorEastAsia"/>
                <w:color w:val="auto"/>
                <w:szCs w:val="21"/>
                <w:highlight w:val="none"/>
              </w:rPr>
            </w:pPr>
            <w:r>
              <w:rPr>
                <w:rFonts w:hint="eastAsia" w:asciiTheme="minorEastAsia" w:hAnsiTheme="minorEastAsia"/>
                <w:color w:val="auto"/>
                <w:szCs w:val="21"/>
                <w:highlight w:val="none"/>
              </w:rPr>
              <w:t>硕士研究生入学初试。闭卷、笔试；考试时间为180分钟。试卷满分为150分。一、 考试内容：</w:t>
            </w:r>
          </w:p>
          <w:p w14:paraId="7F258737">
            <w:pPr>
              <w:rPr>
                <w:rFonts w:asciiTheme="minorEastAsia" w:hAnsiTheme="minorEastAsia"/>
                <w:color w:val="auto"/>
                <w:szCs w:val="21"/>
                <w:highlight w:val="none"/>
              </w:rPr>
            </w:pPr>
          </w:p>
          <w:p w14:paraId="11C6A5D2">
            <w:pPr>
              <w:rPr>
                <w:rFonts w:asciiTheme="minorEastAsia" w:hAnsiTheme="minorEastAsia"/>
                <w:color w:val="auto"/>
                <w:szCs w:val="21"/>
                <w:highlight w:val="none"/>
              </w:rPr>
            </w:pPr>
            <w:r>
              <w:rPr>
                <w:rFonts w:hint="eastAsia" w:asciiTheme="minorEastAsia" w:hAnsiTheme="minorEastAsia"/>
                <w:color w:val="auto"/>
                <w:szCs w:val="21"/>
                <w:highlight w:val="none"/>
              </w:rPr>
              <w:t>1. 实数集与函数；2.　数列极限；3. 函数极限；4. 连续函数；5. 导数与微分；6. 微分学基本定理及应用；7. 实数完备性定理；8. 不定积分；9. 定积分；10. 定积分应用；11. 广义积分；12. 数项级数；13. 函数列与函数项级数；14. 幂级数；15.傅里叶（Fourier）级数；16. 多元函数极限与连续；17. 多元函数的微分学；18. 隐函数定理及应用；19. 含参量积分；20.</w:t>
            </w:r>
          </w:p>
          <w:p w14:paraId="646C55CE">
            <w:pPr>
              <w:rPr>
                <w:rFonts w:asciiTheme="minorEastAsia" w:hAnsiTheme="minorEastAsia"/>
                <w:color w:val="auto"/>
                <w:szCs w:val="21"/>
                <w:highlight w:val="none"/>
              </w:rPr>
            </w:pPr>
            <w:r>
              <w:rPr>
                <w:rFonts w:hint="eastAsia" w:asciiTheme="minorEastAsia" w:hAnsiTheme="minorEastAsia"/>
                <w:color w:val="auto"/>
                <w:szCs w:val="21"/>
                <w:highlight w:val="none"/>
              </w:rPr>
              <w:t>曲线积分；21. 重积分；22. 曲面积分。</w:t>
            </w:r>
          </w:p>
          <w:p w14:paraId="7243032B">
            <w:pPr>
              <w:rPr>
                <w:rFonts w:asciiTheme="minorEastAsia" w:hAnsiTheme="minorEastAsia"/>
                <w:color w:val="auto"/>
                <w:szCs w:val="21"/>
                <w:highlight w:val="none"/>
              </w:rPr>
            </w:pPr>
          </w:p>
          <w:p w14:paraId="7EBAD659">
            <w:pPr>
              <w:rPr>
                <w:rFonts w:asciiTheme="minorEastAsia" w:hAnsiTheme="minorEastAsia"/>
                <w:color w:val="auto"/>
                <w:szCs w:val="21"/>
                <w:highlight w:val="none"/>
              </w:rPr>
            </w:pPr>
            <w:r>
              <w:rPr>
                <w:rFonts w:hint="eastAsia" w:asciiTheme="minorEastAsia" w:hAnsiTheme="minorEastAsia"/>
                <w:color w:val="auto"/>
                <w:szCs w:val="21"/>
                <w:highlight w:val="none"/>
              </w:rPr>
              <w:t>二、参考书目：</w:t>
            </w:r>
          </w:p>
          <w:p w14:paraId="4ECEA764">
            <w:pPr>
              <w:rPr>
                <w:rFonts w:hint="eastAsia" w:asciiTheme="minorEastAsia" w:hAnsiTheme="minorEastAsia"/>
                <w:color w:val="auto"/>
                <w:szCs w:val="21"/>
                <w:highlight w:val="none"/>
              </w:rPr>
            </w:pPr>
            <w:r>
              <w:rPr>
                <w:rFonts w:hint="eastAsia" w:asciiTheme="minorEastAsia" w:hAnsiTheme="minorEastAsia"/>
                <w:color w:val="auto"/>
                <w:szCs w:val="21"/>
                <w:highlight w:val="none"/>
              </w:rPr>
              <w:t>华东师范大学数学系编. 数学分析(第五版), 高等教育出版社, 2019</w:t>
            </w:r>
          </w:p>
          <w:p w14:paraId="60CB1F7F">
            <w:pPr>
              <w:rPr>
                <w:rFonts w:hint="eastAsia" w:asciiTheme="minorEastAsia" w:hAnsiTheme="minorEastAsia"/>
                <w:color w:val="auto"/>
                <w:szCs w:val="21"/>
                <w:highlight w:val="none"/>
              </w:rPr>
            </w:pPr>
          </w:p>
        </w:tc>
      </w:tr>
      <w:tr w14:paraId="57DAF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7B02C2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数学与计算机学院</w:t>
            </w:r>
          </w:p>
        </w:tc>
        <w:tc>
          <w:tcPr>
            <w:tcW w:w="1138" w:type="dxa"/>
            <w:vAlign w:val="center"/>
          </w:tcPr>
          <w:p w14:paraId="3915E50A">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olor w:val="auto"/>
                <w:szCs w:val="21"/>
                <w:highlight w:val="none"/>
              </w:rPr>
              <w:t>814</w:t>
            </w:r>
          </w:p>
        </w:tc>
        <w:tc>
          <w:tcPr>
            <w:tcW w:w="2940" w:type="dxa"/>
            <w:vAlign w:val="center"/>
          </w:tcPr>
          <w:p w14:paraId="4F15B31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高等代数</w:t>
            </w:r>
          </w:p>
        </w:tc>
        <w:tc>
          <w:tcPr>
            <w:tcW w:w="1245" w:type="dxa"/>
            <w:vAlign w:val="center"/>
          </w:tcPr>
          <w:p w14:paraId="6371F81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初试</w:t>
            </w:r>
          </w:p>
        </w:tc>
        <w:tc>
          <w:tcPr>
            <w:tcW w:w="8160" w:type="dxa"/>
            <w:vAlign w:val="top"/>
          </w:tcPr>
          <w:p w14:paraId="443ACDC0">
            <w:pPr>
              <w:rPr>
                <w:rFonts w:asciiTheme="minorEastAsia" w:hAnsiTheme="minorEastAsia"/>
                <w:color w:val="auto"/>
                <w:szCs w:val="21"/>
                <w:highlight w:val="none"/>
              </w:rPr>
            </w:pPr>
            <w:r>
              <w:rPr>
                <w:rFonts w:hint="eastAsia" w:asciiTheme="minorEastAsia" w:hAnsiTheme="minorEastAsia"/>
                <w:color w:val="auto"/>
                <w:szCs w:val="21"/>
                <w:highlight w:val="none"/>
              </w:rPr>
              <w:t>硕士研究生入学初试。闭卷、笔试；考试时间为180分钟。试卷满分为150分。一、 考试内容：</w:t>
            </w:r>
          </w:p>
          <w:p w14:paraId="59D28E6E">
            <w:pPr>
              <w:rPr>
                <w:rFonts w:asciiTheme="minorEastAsia" w:hAnsiTheme="minorEastAsia"/>
                <w:color w:val="auto"/>
                <w:szCs w:val="21"/>
                <w:highlight w:val="none"/>
              </w:rPr>
            </w:pPr>
          </w:p>
          <w:p w14:paraId="1A925B81">
            <w:pPr>
              <w:rPr>
                <w:rFonts w:asciiTheme="minorEastAsia" w:hAnsiTheme="minorEastAsia"/>
                <w:color w:val="auto"/>
                <w:szCs w:val="21"/>
                <w:highlight w:val="none"/>
              </w:rPr>
            </w:pPr>
            <w:r>
              <w:rPr>
                <w:rFonts w:hint="eastAsia" w:asciiTheme="minorEastAsia" w:hAnsiTheme="minorEastAsia"/>
                <w:color w:val="auto"/>
                <w:szCs w:val="21"/>
                <w:highlight w:val="none"/>
              </w:rPr>
              <w:t>1．一元多项式：带余除法、整除、最大公因式、多项式函数、不同数域上的因式分解；2.行列式：性质、计算、展开；3. 线性方程组：用行列式求解、消元法、解的存在性、解的结构；4. 矩阵：矩阵的定义、运算、分块、秩、初等变换；5. 二次型：矩阵表示、标准形、规范形、唯一性、正定二次型；6. 线性空间：维数、基、坐标、基变换、坐标变换、子空间及运算、同构；7. 线性变换：定义、运算、矩阵、值域与核、特征值与特征向量、不变子空间、对角化条件、同构；8. 欧几里得空间：内积、正交、标准正交基、正交变换、同构、实对称矩阵的标准形。</w:t>
            </w:r>
          </w:p>
          <w:p w14:paraId="3C641438">
            <w:pPr>
              <w:rPr>
                <w:rFonts w:asciiTheme="minorEastAsia" w:hAnsiTheme="minorEastAsia"/>
                <w:color w:val="auto"/>
                <w:szCs w:val="21"/>
                <w:highlight w:val="none"/>
              </w:rPr>
            </w:pPr>
          </w:p>
          <w:p w14:paraId="6F8ED4D8">
            <w:pPr>
              <w:rPr>
                <w:rFonts w:asciiTheme="minorEastAsia" w:hAnsiTheme="minorEastAsia"/>
                <w:color w:val="auto"/>
                <w:szCs w:val="21"/>
                <w:highlight w:val="none"/>
              </w:rPr>
            </w:pPr>
            <w:r>
              <w:rPr>
                <w:rFonts w:hint="eastAsia" w:asciiTheme="minorEastAsia" w:hAnsiTheme="minorEastAsia"/>
                <w:color w:val="auto"/>
                <w:szCs w:val="21"/>
                <w:highlight w:val="none"/>
              </w:rPr>
              <w:t>二、参考书目：</w:t>
            </w:r>
          </w:p>
          <w:p w14:paraId="0A73FBB5">
            <w:pPr>
              <w:rPr>
                <w:rFonts w:hint="eastAsia" w:asciiTheme="minorEastAsia" w:hAnsiTheme="minorEastAsia"/>
                <w:color w:val="auto"/>
                <w:szCs w:val="21"/>
                <w:highlight w:val="none"/>
              </w:rPr>
            </w:pPr>
            <w:r>
              <w:rPr>
                <w:rFonts w:hint="eastAsia" w:asciiTheme="minorEastAsia" w:hAnsiTheme="minorEastAsia"/>
                <w:color w:val="auto"/>
                <w:szCs w:val="21"/>
                <w:highlight w:val="none"/>
              </w:rPr>
              <w:t>北京大学数学系前代数小组编 ，高等代数 (第四版)，高等教育出版社, 2013</w:t>
            </w:r>
          </w:p>
          <w:p w14:paraId="10B84517">
            <w:pPr>
              <w:rPr>
                <w:rFonts w:hint="eastAsia" w:asciiTheme="minorEastAsia" w:hAnsiTheme="minorEastAsia"/>
                <w:color w:val="auto"/>
                <w:szCs w:val="21"/>
                <w:highlight w:val="none"/>
                <w:lang w:val="en-US" w:eastAsia="zh-CN"/>
              </w:rPr>
            </w:pPr>
          </w:p>
        </w:tc>
      </w:tr>
      <w:tr w14:paraId="16A62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0BBAF4E5">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化学化工</w:t>
            </w:r>
            <w:r>
              <w:rPr>
                <w:rFonts w:hint="eastAsia" w:asciiTheme="minorEastAsia" w:hAnsiTheme="minorEastAsia" w:eastAsiaTheme="minorEastAsia" w:cstheme="minorEastAsia"/>
                <w:color w:val="auto"/>
                <w:sz w:val="21"/>
                <w:szCs w:val="21"/>
                <w:highlight w:val="none"/>
              </w:rPr>
              <w:t>学院</w:t>
            </w:r>
          </w:p>
        </w:tc>
        <w:tc>
          <w:tcPr>
            <w:tcW w:w="1138" w:type="dxa"/>
            <w:shd w:val="clear" w:color="auto" w:fill="auto"/>
            <w:vAlign w:val="center"/>
          </w:tcPr>
          <w:p w14:paraId="4E91879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631</w:t>
            </w:r>
          </w:p>
        </w:tc>
        <w:tc>
          <w:tcPr>
            <w:tcW w:w="2940" w:type="dxa"/>
            <w:shd w:val="clear" w:color="auto" w:fill="auto"/>
            <w:vAlign w:val="center"/>
          </w:tcPr>
          <w:p w14:paraId="507251AC">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有机化学</w:t>
            </w:r>
          </w:p>
        </w:tc>
        <w:tc>
          <w:tcPr>
            <w:tcW w:w="1245" w:type="dxa"/>
            <w:shd w:val="clear" w:color="auto" w:fill="auto"/>
            <w:vAlign w:val="center"/>
          </w:tcPr>
          <w:p w14:paraId="71EB915C">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初试</w:t>
            </w:r>
          </w:p>
        </w:tc>
        <w:tc>
          <w:tcPr>
            <w:tcW w:w="8160" w:type="dxa"/>
            <w:shd w:val="clear" w:color="auto" w:fill="auto"/>
            <w:vAlign w:val="top"/>
          </w:tcPr>
          <w:p w14:paraId="08CBC107">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考查学生对有机化学理解的基本思想和方法，对有机化学基本知识，基础理论，基本方法的掌握程度并且考查学生运用相关的理论和化学的科学思维方法解决实际问题的能力</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总分150分。</w:t>
            </w:r>
          </w:p>
          <w:p w14:paraId="1827D662">
            <w:pPr>
              <w:jc w:val="left"/>
              <w:rPr>
                <w:rFonts w:hint="eastAsia" w:asciiTheme="minorEastAsia" w:hAnsiTheme="minorEastAsia"/>
                <w:color w:val="auto"/>
                <w:szCs w:val="21"/>
                <w:highlight w:val="none"/>
              </w:rPr>
            </w:pPr>
          </w:p>
          <w:p w14:paraId="4ADFF8C0">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有机化合物的分类和命名，有机化学基本反应类型和重要的反应历程，有机化合物的主要合成方法、性质及用途，有机化合物的结构与性能之间的关系，各种官能团特征和在一定条件下的相互转变规律。</w:t>
            </w:r>
          </w:p>
          <w:p w14:paraId="7877D58C">
            <w:pPr>
              <w:jc w:val="left"/>
              <w:rPr>
                <w:rFonts w:hint="eastAsia" w:asciiTheme="minorEastAsia" w:hAnsiTheme="minorEastAsia" w:eastAsiaTheme="minorEastAsia" w:cstheme="minorBidi"/>
                <w:color w:val="auto"/>
                <w:kern w:val="2"/>
                <w:sz w:val="21"/>
                <w:szCs w:val="21"/>
                <w:highlight w:val="none"/>
                <w:lang w:val="en-US" w:eastAsia="zh-CN" w:bidi="ar-SA"/>
              </w:rPr>
            </w:pPr>
          </w:p>
        </w:tc>
      </w:tr>
      <w:tr w14:paraId="0A9D5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3B2083C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化学化工</w:t>
            </w:r>
            <w:r>
              <w:rPr>
                <w:rFonts w:hint="eastAsia" w:asciiTheme="minorEastAsia" w:hAnsiTheme="minorEastAsia" w:eastAsiaTheme="minorEastAsia" w:cstheme="minorEastAsia"/>
                <w:color w:val="auto"/>
                <w:sz w:val="21"/>
                <w:szCs w:val="21"/>
                <w:highlight w:val="none"/>
              </w:rPr>
              <w:t>学院</w:t>
            </w:r>
          </w:p>
        </w:tc>
        <w:tc>
          <w:tcPr>
            <w:tcW w:w="1138" w:type="dxa"/>
            <w:vAlign w:val="center"/>
          </w:tcPr>
          <w:p w14:paraId="0C7187A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821</w:t>
            </w:r>
          </w:p>
        </w:tc>
        <w:tc>
          <w:tcPr>
            <w:tcW w:w="2940" w:type="dxa"/>
            <w:vAlign w:val="center"/>
          </w:tcPr>
          <w:p w14:paraId="02F3BB8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物理化学</w:t>
            </w:r>
          </w:p>
        </w:tc>
        <w:tc>
          <w:tcPr>
            <w:tcW w:w="1245" w:type="dxa"/>
            <w:vAlign w:val="center"/>
          </w:tcPr>
          <w:p w14:paraId="1524F24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0B530411">
            <w:pPr>
              <w:jc w:val="left"/>
              <w:rPr>
                <w:rFonts w:hint="eastAsia" w:asciiTheme="minorEastAsia" w:hAnsiTheme="minorEastAsia"/>
                <w:color w:val="auto"/>
                <w:szCs w:val="21"/>
                <w:highlight w:val="none"/>
                <w:lang w:eastAsia="zh-CN"/>
              </w:rPr>
            </w:pPr>
            <w:r>
              <w:rPr>
                <w:rFonts w:hint="eastAsia" w:asciiTheme="minorEastAsia" w:hAnsiTheme="minorEastAsia"/>
                <w:color w:val="auto"/>
                <w:szCs w:val="21"/>
                <w:highlight w:val="none"/>
              </w:rPr>
              <w:t>考查学生掌握物理化学中的基本概念、基本理论和基本计算方法，逻辑思维能力及应用理论解决问题的能力</w:t>
            </w:r>
            <w:r>
              <w:rPr>
                <w:rFonts w:hint="eastAsia" w:asciiTheme="minorEastAsia" w:hAnsiTheme="minorEastAsia"/>
                <w:color w:val="auto"/>
                <w:szCs w:val="21"/>
                <w:highlight w:val="none"/>
                <w:lang w:eastAsia="zh-CN"/>
              </w:rPr>
              <w:t>。</w:t>
            </w:r>
          </w:p>
          <w:p w14:paraId="72EBAC40">
            <w:pPr>
              <w:jc w:val="left"/>
              <w:rPr>
                <w:rFonts w:hint="eastAsia" w:asciiTheme="minorEastAsia" w:hAnsiTheme="minorEastAsia"/>
                <w:color w:val="auto"/>
                <w:szCs w:val="21"/>
                <w:highlight w:val="none"/>
                <w:lang w:eastAsia="zh-CN"/>
              </w:rPr>
            </w:pPr>
          </w:p>
          <w:p w14:paraId="2A433CB5">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主要内容包括化学热力学（统计热力学）、化学动力学、电化学、界面化学与胶体化学等。要求考生熟练掌握物理化学的基本概念、基本原理及计算方法，并具有综合运用所学知识分析和解决实际问题的能力。具体包括热力学三大定律，多组分体系热力学及其在溶液中的应用，相平衡和化学平衡，统计热力学基础，电解质溶液，可逆电池的电动势及其应用，电解与极化作用，化学反应动力学基础，表面物理化学及胶体分散系统和大分子溶液。</w:t>
            </w:r>
          </w:p>
          <w:p w14:paraId="5B442064">
            <w:pPr>
              <w:jc w:val="left"/>
              <w:rPr>
                <w:rFonts w:hint="eastAsia" w:asciiTheme="minorEastAsia" w:hAnsiTheme="minorEastAsia"/>
                <w:color w:val="auto"/>
                <w:szCs w:val="21"/>
                <w:highlight w:val="none"/>
              </w:rPr>
            </w:pPr>
          </w:p>
        </w:tc>
      </w:tr>
      <w:tr w14:paraId="5E768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25D400E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工学院</w:t>
            </w:r>
          </w:p>
        </w:tc>
        <w:tc>
          <w:tcPr>
            <w:tcW w:w="1138" w:type="dxa"/>
            <w:vAlign w:val="center"/>
          </w:tcPr>
          <w:p w14:paraId="3C668EC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827</w:t>
            </w:r>
          </w:p>
        </w:tc>
        <w:tc>
          <w:tcPr>
            <w:tcW w:w="2940" w:type="dxa"/>
            <w:vAlign w:val="center"/>
          </w:tcPr>
          <w:p w14:paraId="172BC16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机械设计</w:t>
            </w:r>
          </w:p>
        </w:tc>
        <w:tc>
          <w:tcPr>
            <w:tcW w:w="1245" w:type="dxa"/>
            <w:vAlign w:val="center"/>
          </w:tcPr>
          <w:p w14:paraId="37B56AF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30812AE7">
            <w:pPr>
              <w:rPr>
                <w:rFonts w:asciiTheme="minorEastAsia" w:hAnsiTheme="minorEastAsia"/>
                <w:color w:val="auto"/>
                <w:szCs w:val="21"/>
                <w:highlight w:val="none"/>
              </w:rPr>
            </w:pPr>
            <w:r>
              <w:rPr>
                <w:rFonts w:hint="eastAsia" w:asciiTheme="minorEastAsia" w:hAnsiTheme="minorEastAsia"/>
                <w:color w:val="auto"/>
                <w:szCs w:val="21"/>
                <w:highlight w:val="none"/>
              </w:rPr>
              <w:t>研究生招生考试自命题科目（科目四）考试方式：笔试，闭卷</w:t>
            </w:r>
          </w:p>
          <w:p w14:paraId="09E59D58">
            <w:pPr>
              <w:rPr>
                <w:rFonts w:asciiTheme="minorEastAsia" w:hAnsiTheme="minorEastAsia"/>
                <w:color w:val="auto"/>
                <w:szCs w:val="21"/>
                <w:highlight w:val="none"/>
              </w:rPr>
            </w:pPr>
            <w:r>
              <w:rPr>
                <w:rFonts w:hint="eastAsia" w:asciiTheme="minorEastAsia" w:hAnsiTheme="minorEastAsia"/>
                <w:color w:val="auto"/>
                <w:szCs w:val="21"/>
                <w:highlight w:val="none"/>
              </w:rPr>
              <w:t>考试时间：180分钟计算分析题：100%主要考查内容如下：</w:t>
            </w:r>
          </w:p>
          <w:p w14:paraId="258178EB">
            <w:pPr>
              <w:rPr>
                <w:rFonts w:asciiTheme="minorEastAsia" w:hAnsiTheme="minorEastAsia"/>
                <w:color w:val="auto"/>
                <w:szCs w:val="21"/>
                <w:highlight w:val="none"/>
              </w:rPr>
            </w:pPr>
            <w:r>
              <w:rPr>
                <w:rFonts w:hint="eastAsia" w:asciiTheme="minorEastAsia" w:hAnsiTheme="minorEastAsia"/>
                <w:color w:val="auto"/>
                <w:szCs w:val="21"/>
                <w:highlight w:val="none"/>
              </w:rPr>
              <w:t>覆盖参考书目的内容。</w:t>
            </w:r>
          </w:p>
          <w:p w14:paraId="7A2ADC31">
            <w:pPr>
              <w:rPr>
                <w:rFonts w:asciiTheme="minorEastAsia" w:hAnsiTheme="minorEastAsia"/>
                <w:color w:val="auto"/>
                <w:szCs w:val="21"/>
                <w:highlight w:val="none"/>
              </w:rPr>
            </w:pPr>
          </w:p>
          <w:p w14:paraId="16261463">
            <w:pPr>
              <w:rPr>
                <w:rFonts w:asciiTheme="minorEastAsia" w:hAnsiTheme="minorEastAsia"/>
                <w:color w:val="auto"/>
                <w:szCs w:val="21"/>
                <w:highlight w:val="none"/>
              </w:rPr>
            </w:pPr>
            <w:r>
              <w:rPr>
                <w:rFonts w:hint="eastAsia" w:asciiTheme="minorEastAsia" w:hAnsiTheme="minorEastAsia"/>
                <w:color w:val="auto"/>
                <w:szCs w:val="21"/>
                <w:highlight w:val="none"/>
              </w:rPr>
              <w:t>参考书目</w:t>
            </w:r>
          </w:p>
          <w:p w14:paraId="57F439C4">
            <w:pPr>
              <w:rPr>
                <w:rFonts w:asciiTheme="minorEastAsia" w:hAnsiTheme="minorEastAsia"/>
                <w:color w:val="auto"/>
                <w:szCs w:val="21"/>
                <w:highlight w:val="none"/>
              </w:rPr>
            </w:pPr>
            <w:r>
              <w:rPr>
                <w:rFonts w:hint="eastAsia" w:asciiTheme="minorEastAsia" w:hAnsiTheme="minorEastAsia"/>
                <w:color w:val="auto"/>
                <w:szCs w:val="21"/>
                <w:highlight w:val="none"/>
              </w:rPr>
              <w:t>1.刘莹、吴宗泽主编.《机械设计教程》(第3版)，机械工业出版社，2019年</w:t>
            </w:r>
          </w:p>
          <w:p w14:paraId="22F686FE">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2.濮良贵等主编.《机械设计》（第十版）,高等教育出版社,2019</w:t>
            </w:r>
          </w:p>
          <w:p w14:paraId="3CFF6DA7">
            <w:pPr>
              <w:jc w:val="left"/>
              <w:rPr>
                <w:rFonts w:hint="eastAsia" w:asciiTheme="minorEastAsia" w:hAnsiTheme="minorEastAsia"/>
                <w:color w:val="auto"/>
                <w:szCs w:val="21"/>
                <w:highlight w:val="none"/>
              </w:rPr>
            </w:pPr>
          </w:p>
        </w:tc>
      </w:tr>
      <w:tr w14:paraId="5D7A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201B7BE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工学院</w:t>
            </w:r>
          </w:p>
        </w:tc>
        <w:tc>
          <w:tcPr>
            <w:tcW w:w="1138" w:type="dxa"/>
            <w:vAlign w:val="center"/>
          </w:tcPr>
          <w:p w14:paraId="49CC510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831</w:t>
            </w:r>
          </w:p>
        </w:tc>
        <w:tc>
          <w:tcPr>
            <w:tcW w:w="2940" w:type="dxa"/>
            <w:vAlign w:val="center"/>
          </w:tcPr>
          <w:p w14:paraId="2A66387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结构力学</w:t>
            </w:r>
          </w:p>
        </w:tc>
        <w:tc>
          <w:tcPr>
            <w:tcW w:w="1245" w:type="dxa"/>
            <w:vAlign w:val="center"/>
          </w:tcPr>
          <w:p w14:paraId="56B6631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66FCDC26">
            <w:pPr>
              <w:rPr>
                <w:rFonts w:asciiTheme="minorEastAsia" w:hAnsiTheme="minorEastAsia"/>
                <w:color w:val="auto"/>
                <w:szCs w:val="21"/>
                <w:highlight w:val="none"/>
              </w:rPr>
            </w:pPr>
            <w:r>
              <w:rPr>
                <w:rFonts w:hint="eastAsia" w:asciiTheme="minorEastAsia" w:hAnsiTheme="minorEastAsia"/>
                <w:color w:val="auto"/>
                <w:szCs w:val="21"/>
                <w:highlight w:val="none"/>
              </w:rPr>
              <w:t>研究生招生考试自命题科目，闭卷考试方式：闭卷，笔试</w:t>
            </w:r>
          </w:p>
          <w:p w14:paraId="5070A509">
            <w:pPr>
              <w:rPr>
                <w:rFonts w:hint="eastAsia" w:asciiTheme="minorEastAsia" w:hAnsiTheme="minorEastAsia"/>
                <w:color w:val="auto"/>
                <w:szCs w:val="21"/>
                <w:highlight w:val="none"/>
              </w:rPr>
            </w:pPr>
            <w:r>
              <w:rPr>
                <w:rFonts w:hint="eastAsia" w:asciiTheme="minorEastAsia" w:hAnsiTheme="minorEastAsia"/>
                <w:color w:val="auto"/>
                <w:szCs w:val="21"/>
                <w:highlight w:val="none"/>
              </w:rPr>
              <w:t>考试时间：180分钟计算题100%</w:t>
            </w:r>
          </w:p>
          <w:p w14:paraId="4432426C">
            <w:pPr>
              <w:rPr>
                <w:rFonts w:asciiTheme="minorEastAsia" w:hAnsiTheme="minorEastAsia"/>
                <w:color w:val="auto"/>
                <w:szCs w:val="21"/>
                <w:highlight w:val="none"/>
              </w:rPr>
            </w:pPr>
            <w:r>
              <w:rPr>
                <w:rFonts w:hint="eastAsia" w:asciiTheme="minorEastAsia" w:hAnsiTheme="minorEastAsia"/>
                <w:color w:val="auto"/>
                <w:szCs w:val="21"/>
                <w:highlight w:val="none"/>
              </w:rPr>
              <w:t>Ⅰ 考试内容</w:t>
            </w:r>
          </w:p>
          <w:p w14:paraId="7D9CE634">
            <w:pPr>
              <w:rPr>
                <w:rFonts w:asciiTheme="minorEastAsia" w:hAnsiTheme="minorEastAsia"/>
                <w:color w:val="auto"/>
                <w:szCs w:val="21"/>
                <w:highlight w:val="none"/>
              </w:rPr>
            </w:pPr>
            <w:r>
              <w:rPr>
                <w:rFonts w:hint="eastAsia" w:asciiTheme="minorEastAsia" w:hAnsiTheme="minorEastAsia"/>
                <w:color w:val="auto"/>
                <w:szCs w:val="21"/>
                <w:highlight w:val="none"/>
              </w:rPr>
              <w:t>（1）平面几何不变体系的组成规则及运用；</w:t>
            </w:r>
          </w:p>
          <w:p w14:paraId="47665BB8">
            <w:pPr>
              <w:rPr>
                <w:rFonts w:asciiTheme="minorEastAsia" w:hAnsiTheme="minorEastAsia"/>
                <w:color w:val="auto"/>
                <w:szCs w:val="21"/>
                <w:highlight w:val="none"/>
              </w:rPr>
            </w:pPr>
            <w:r>
              <w:rPr>
                <w:rFonts w:hint="eastAsia" w:asciiTheme="minorEastAsia" w:hAnsiTheme="minorEastAsia"/>
                <w:color w:val="auto"/>
                <w:szCs w:val="21"/>
                <w:highlight w:val="none"/>
              </w:rPr>
              <w:t>（2）静定结构内力图，包括：多跨连续梁、桁架、刚架、三铰拱以及组合结构等；</w:t>
            </w:r>
          </w:p>
          <w:p w14:paraId="6DF2E5A6">
            <w:pPr>
              <w:rPr>
                <w:rFonts w:asciiTheme="minorEastAsia" w:hAnsiTheme="minorEastAsia"/>
                <w:color w:val="auto"/>
                <w:szCs w:val="21"/>
                <w:highlight w:val="none"/>
              </w:rPr>
            </w:pPr>
            <w:r>
              <w:rPr>
                <w:rFonts w:hint="eastAsia" w:asciiTheme="minorEastAsia" w:hAnsiTheme="minorEastAsia"/>
                <w:color w:val="auto"/>
                <w:szCs w:val="21"/>
                <w:highlight w:val="none"/>
              </w:rPr>
              <w:t>（3）荷载作用下静定结构的位移计算及静定结构在温度变化、支座移动影响下内力的计算；</w:t>
            </w:r>
          </w:p>
          <w:p w14:paraId="6D5B41AD">
            <w:pPr>
              <w:rPr>
                <w:rFonts w:asciiTheme="minorEastAsia" w:hAnsiTheme="minorEastAsia"/>
                <w:color w:val="auto"/>
                <w:szCs w:val="21"/>
                <w:highlight w:val="none"/>
              </w:rPr>
            </w:pPr>
            <w:r>
              <w:rPr>
                <w:rFonts w:hint="eastAsia" w:asciiTheme="minorEastAsia" w:hAnsiTheme="minorEastAsia"/>
                <w:color w:val="auto"/>
                <w:szCs w:val="21"/>
                <w:highlight w:val="none"/>
              </w:rPr>
              <w:t>（4）机动法作影响线及移动荷载下结构的最大内力；</w:t>
            </w:r>
          </w:p>
          <w:p w14:paraId="2F227A89">
            <w:pPr>
              <w:rPr>
                <w:rFonts w:asciiTheme="minorEastAsia" w:hAnsiTheme="minorEastAsia"/>
                <w:color w:val="auto"/>
                <w:szCs w:val="21"/>
                <w:highlight w:val="none"/>
              </w:rPr>
            </w:pPr>
            <w:r>
              <w:rPr>
                <w:rFonts w:hint="eastAsia" w:asciiTheme="minorEastAsia" w:hAnsiTheme="minorEastAsia"/>
                <w:color w:val="auto"/>
                <w:szCs w:val="21"/>
                <w:highlight w:val="none"/>
              </w:rPr>
              <w:t>（5）力法的基本原理，用其计算超静定结构在荷载、支座移动、温度变化作用下的内力；</w:t>
            </w:r>
          </w:p>
          <w:p w14:paraId="32F07C73">
            <w:pPr>
              <w:rPr>
                <w:rFonts w:asciiTheme="minorEastAsia" w:hAnsiTheme="minorEastAsia"/>
                <w:color w:val="auto"/>
                <w:szCs w:val="21"/>
                <w:highlight w:val="none"/>
              </w:rPr>
            </w:pPr>
            <w:r>
              <w:rPr>
                <w:rFonts w:hint="eastAsia" w:asciiTheme="minorEastAsia" w:hAnsiTheme="minorEastAsia"/>
                <w:color w:val="auto"/>
                <w:szCs w:val="21"/>
                <w:highlight w:val="none"/>
              </w:rPr>
              <w:t>（6）位移法的基本原理及刚架在荷载作用下内力计算；</w:t>
            </w:r>
          </w:p>
          <w:p w14:paraId="5A425C50">
            <w:pPr>
              <w:rPr>
                <w:rFonts w:asciiTheme="minorEastAsia" w:hAnsiTheme="minorEastAsia"/>
                <w:color w:val="auto"/>
                <w:szCs w:val="21"/>
                <w:highlight w:val="none"/>
              </w:rPr>
            </w:pPr>
            <w:r>
              <w:rPr>
                <w:rFonts w:hint="eastAsia" w:asciiTheme="minorEastAsia" w:hAnsiTheme="minorEastAsia"/>
                <w:color w:val="auto"/>
                <w:szCs w:val="21"/>
                <w:highlight w:val="none"/>
              </w:rPr>
              <w:t>（7）力矩分配法计算连续梁和无侧移刚架；</w:t>
            </w:r>
          </w:p>
          <w:p w14:paraId="0C10A7DF">
            <w:pPr>
              <w:rPr>
                <w:rFonts w:asciiTheme="minorEastAsia" w:hAnsiTheme="minorEastAsia"/>
                <w:color w:val="auto"/>
                <w:szCs w:val="21"/>
                <w:highlight w:val="none"/>
              </w:rPr>
            </w:pPr>
            <w:r>
              <w:rPr>
                <w:rFonts w:hint="eastAsia" w:asciiTheme="minorEastAsia" w:hAnsiTheme="minorEastAsia"/>
                <w:color w:val="auto"/>
                <w:szCs w:val="21"/>
                <w:highlight w:val="none"/>
              </w:rPr>
              <w:t>（8）矩阵位移法：结构整体刚度矩阵的形成原理及非结点荷载的处理方法等；</w:t>
            </w:r>
          </w:p>
          <w:p w14:paraId="1FA39B8A">
            <w:pPr>
              <w:rPr>
                <w:rFonts w:asciiTheme="minorEastAsia" w:hAnsiTheme="minorEastAsia"/>
                <w:color w:val="auto"/>
                <w:szCs w:val="21"/>
                <w:highlight w:val="none"/>
              </w:rPr>
            </w:pPr>
            <w:r>
              <w:rPr>
                <w:rFonts w:hint="eastAsia" w:asciiTheme="minorEastAsia" w:hAnsiTheme="minorEastAsia"/>
                <w:color w:val="auto"/>
                <w:szCs w:val="21"/>
                <w:highlight w:val="none"/>
              </w:rPr>
              <w:t>（9）单自由度有、无阻尼体系的自由振动和强迫振动（杜哈梅积分）；两个自由度体系的自由振动和强迫振动以及振型叠加法。</w:t>
            </w:r>
          </w:p>
          <w:p w14:paraId="4C61F9EF">
            <w:pPr>
              <w:rPr>
                <w:rFonts w:asciiTheme="minorEastAsia" w:hAnsiTheme="minorEastAsia"/>
                <w:color w:val="auto"/>
                <w:szCs w:val="21"/>
                <w:highlight w:val="none"/>
              </w:rPr>
            </w:pPr>
          </w:p>
          <w:p w14:paraId="322CE96F">
            <w:pPr>
              <w:rPr>
                <w:rFonts w:asciiTheme="minorEastAsia" w:hAnsiTheme="minorEastAsia"/>
                <w:color w:val="auto"/>
                <w:szCs w:val="21"/>
                <w:highlight w:val="none"/>
              </w:rPr>
            </w:pPr>
            <w:r>
              <w:rPr>
                <w:rFonts w:hint="eastAsia" w:asciiTheme="minorEastAsia" w:hAnsiTheme="minorEastAsia"/>
                <w:color w:val="auto"/>
                <w:szCs w:val="21"/>
                <w:highlight w:val="none"/>
              </w:rPr>
              <w:t>Ⅱ 考查要求</w:t>
            </w:r>
          </w:p>
          <w:p w14:paraId="2420D2F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要求考生掌握杆系结构的计算原理和方法，能够进行静定、超静定杆系结构的受力与稳定性计算，熟练掌握力法、位移法、力矩分配法等求解问题的方法，为硕士研究生学习提供良好的力学基础。</w:t>
            </w:r>
          </w:p>
        </w:tc>
      </w:tr>
      <w:tr w14:paraId="3AD3D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16DD18C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工学院</w:t>
            </w:r>
          </w:p>
        </w:tc>
        <w:tc>
          <w:tcPr>
            <w:tcW w:w="1138" w:type="dxa"/>
            <w:vAlign w:val="center"/>
          </w:tcPr>
          <w:p w14:paraId="06EB08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833</w:t>
            </w:r>
          </w:p>
        </w:tc>
        <w:tc>
          <w:tcPr>
            <w:tcW w:w="2940" w:type="dxa"/>
            <w:vAlign w:val="center"/>
          </w:tcPr>
          <w:p w14:paraId="5E0243C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微机原理及单片机</w:t>
            </w:r>
          </w:p>
        </w:tc>
        <w:tc>
          <w:tcPr>
            <w:tcW w:w="1245" w:type="dxa"/>
            <w:vAlign w:val="center"/>
          </w:tcPr>
          <w:p w14:paraId="4B13AF9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tcPr>
          <w:p w14:paraId="49EE7A84">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研究生招生考试自命题科目，闭卷，笔试</w:t>
            </w:r>
          </w:p>
          <w:p w14:paraId="706AC9FF">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考试时间：180分钟</w:t>
            </w:r>
          </w:p>
          <w:p w14:paraId="77D9815F">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主要考试内容：</w:t>
            </w:r>
          </w:p>
          <w:p w14:paraId="6E5E9FFD">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1、微型计算机系统基础知识，包括微机系统的组成、微机硬件结构、微处理器的组成、微机的存储器与微机系统工作过程等；</w:t>
            </w:r>
          </w:p>
          <w:p w14:paraId="10B2FB71">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2、微型计算机运算基础，包括微机中的数与码</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各种数制码制之间的相互转换、二进制码及运算</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数的定点与浮点表示、带符号数的表示、补码运算及溢出判断方法等；</w:t>
            </w:r>
          </w:p>
          <w:p w14:paraId="3507E480">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3、微处理器及寻址方式、指令系统</w:t>
            </w:r>
            <w:r>
              <w:rPr>
                <w:rFonts w:hint="eastAsia" w:ascii="Times New Roman" w:hAnsi="Times New Roman" w:eastAsia="宋体" w:cs="Times New Roman"/>
                <w:color w:val="auto"/>
                <w:sz w:val="24"/>
                <w:szCs w:val="24"/>
                <w:highlight w:val="none"/>
              </w:rPr>
              <w:t>；</w:t>
            </w:r>
          </w:p>
          <w:p w14:paraId="1CE7F2BD">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4、微机的存储器系统</w:t>
            </w:r>
            <w:r>
              <w:rPr>
                <w:rFonts w:hint="eastAsia" w:ascii="Times New Roman" w:hAnsi="Times New Roman" w:eastAsia="宋体" w:cs="Times New Roman"/>
                <w:color w:val="auto"/>
                <w:sz w:val="24"/>
                <w:szCs w:val="24"/>
                <w:highlight w:val="none"/>
              </w:rPr>
              <w:t>；</w:t>
            </w:r>
          </w:p>
          <w:p w14:paraId="43D0ABEC">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 汇编语言程序设计</w:t>
            </w:r>
            <w:r>
              <w:rPr>
                <w:rFonts w:hint="eastAsia" w:ascii="Times New Roman" w:hAnsi="Times New Roman" w:eastAsia="宋体" w:cs="Times New Roman"/>
                <w:color w:val="auto"/>
                <w:sz w:val="24"/>
                <w:szCs w:val="24"/>
                <w:highlight w:val="none"/>
              </w:rPr>
              <w:t>；</w:t>
            </w:r>
          </w:p>
          <w:p w14:paraId="63B419B0">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6、微机系统的输入/输出与中断</w:t>
            </w:r>
            <w:r>
              <w:rPr>
                <w:rFonts w:hint="eastAsia" w:ascii="Times New Roman" w:hAnsi="Times New Roman" w:eastAsia="宋体" w:cs="Times New Roman"/>
                <w:color w:val="auto"/>
                <w:sz w:val="24"/>
                <w:szCs w:val="24"/>
                <w:highlight w:val="none"/>
              </w:rPr>
              <w:t>；</w:t>
            </w:r>
          </w:p>
          <w:p w14:paraId="5AF2B87A">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7、MCS-51系列单片机的结构，包括基本组成、存储器结构及其用途、时钟电路和复位电路、I/O 口端口的结构和操作等；</w:t>
            </w:r>
          </w:p>
          <w:p w14:paraId="7FEADD54">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8、MCS-51单片机的指令系统；</w:t>
            </w:r>
          </w:p>
          <w:p w14:paraId="081FC88B">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9、MCS-51系列单片机中断系统及定时器/计数器；</w:t>
            </w:r>
          </w:p>
          <w:p w14:paraId="6258F85C">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10、单片机系统扩展技术，包括：程序存储器扩展、数据存储器扩展、外部输入输出接口扩展、可编程并行接口等；</w:t>
            </w:r>
          </w:p>
          <w:p w14:paraId="75277F30">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11、单片机应用系统中的人机通道、键盘及其接口技术、显示器接口技术等；</w:t>
            </w:r>
          </w:p>
          <w:p w14:paraId="6EABE634">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12、单片机应用系统的相互通道、串行通信配置、MCS-51串行口及应用</w:t>
            </w:r>
            <w:r>
              <w:rPr>
                <w:rFonts w:hint="eastAsia" w:ascii="Times New Roman" w:hAnsi="Times New Roman" w:eastAsia="宋体" w:cs="Times New Roman"/>
                <w:color w:val="auto"/>
                <w:sz w:val="24"/>
                <w:szCs w:val="24"/>
                <w:highlight w:val="none"/>
              </w:rPr>
              <w:t>等</w:t>
            </w:r>
            <w:r>
              <w:rPr>
                <w:rFonts w:ascii="Times New Roman" w:hAnsi="Times New Roman" w:eastAsia="宋体" w:cs="Times New Roman"/>
                <w:color w:val="auto"/>
                <w:sz w:val="24"/>
                <w:szCs w:val="24"/>
                <w:highlight w:val="none"/>
              </w:rPr>
              <w:t>；</w:t>
            </w:r>
          </w:p>
          <w:p w14:paraId="4F1EBFF3">
            <w:pPr>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13、单片机应用系统的硬件及软件设计。</w:t>
            </w:r>
          </w:p>
          <w:p w14:paraId="5B3C4A56">
            <w:pPr>
              <w:jc w:val="left"/>
              <w:rPr>
                <w:rFonts w:hint="eastAsia" w:asciiTheme="minorEastAsia" w:hAnsiTheme="minorEastAsia" w:eastAsiaTheme="minorEastAsia" w:cstheme="minorEastAsia"/>
                <w:color w:val="auto"/>
                <w:sz w:val="21"/>
                <w:szCs w:val="21"/>
                <w:highlight w:val="none"/>
              </w:rPr>
            </w:pPr>
          </w:p>
        </w:tc>
      </w:tr>
      <w:tr w14:paraId="1C1E2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4D7FA71F">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公共卫生学院</w:t>
            </w:r>
          </w:p>
        </w:tc>
        <w:tc>
          <w:tcPr>
            <w:tcW w:w="1138" w:type="dxa"/>
            <w:shd w:val="clear" w:color="auto" w:fill="auto"/>
            <w:vAlign w:val="center"/>
          </w:tcPr>
          <w:p w14:paraId="791E827D">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y11</w:t>
            </w:r>
          </w:p>
        </w:tc>
        <w:tc>
          <w:tcPr>
            <w:tcW w:w="2940" w:type="dxa"/>
            <w:shd w:val="clear" w:color="auto" w:fill="auto"/>
            <w:vAlign w:val="center"/>
          </w:tcPr>
          <w:p w14:paraId="6AC51088">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专业及专业英语</w:t>
            </w:r>
          </w:p>
        </w:tc>
        <w:tc>
          <w:tcPr>
            <w:tcW w:w="1245" w:type="dxa"/>
            <w:shd w:val="clear" w:color="auto" w:fill="auto"/>
            <w:vAlign w:val="center"/>
          </w:tcPr>
          <w:p w14:paraId="5B677EC7">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复试</w:t>
            </w:r>
          </w:p>
        </w:tc>
        <w:tc>
          <w:tcPr>
            <w:tcW w:w="8160" w:type="dxa"/>
            <w:shd w:val="clear" w:color="auto" w:fill="auto"/>
            <w:vAlign w:val="top"/>
          </w:tcPr>
          <w:p w14:paraId="6FF4F666">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全面考核考生对本学科（专业）理论知识和应用技能掌握程度，利用所学知识发现、分析和解决问题的能力，对本学科发展动态的了解。同时测试专业外语的掌握程度。笔试，在线提交，每生考核时间不少于30分钟。</w:t>
            </w:r>
          </w:p>
        </w:tc>
      </w:tr>
      <w:tr w14:paraId="0492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1278A613">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公共卫生学院</w:t>
            </w:r>
          </w:p>
        </w:tc>
        <w:tc>
          <w:tcPr>
            <w:tcW w:w="1138" w:type="dxa"/>
            <w:shd w:val="clear" w:color="auto" w:fill="auto"/>
            <w:vAlign w:val="center"/>
          </w:tcPr>
          <w:p w14:paraId="1CE09753">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y22</w:t>
            </w:r>
          </w:p>
        </w:tc>
        <w:tc>
          <w:tcPr>
            <w:tcW w:w="2940" w:type="dxa"/>
            <w:shd w:val="clear" w:color="auto" w:fill="auto"/>
            <w:vAlign w:val="center"/>
          </w:tcPr>
          <w:p w14:paraId="318A2657">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外语听力与口语</w:t>
            </w:r>
          </w:p>
        </w:tc>
        <w:tc>
          <w:tcPr>
            <w:tcW w:w="1245" w:type="dxa"/>
            <w:shd w:val="clear" w:color="auto" w:fill="auto"/>
            <w:vAlign w:val="center"/>
          </w:tcPr>
          <w:p w14:paraId="4F6A4368">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复试</w:t>
            </w:r>
          </w:p>
        </w:tc>
        <w:tc>
          <w:tcPr>
            <w:tcW w:w="8160" w:type="dxa"/>
            <w:shd w:val="clear" w:color="auto" w:fill="auto"/>
            <w:vAlign w:val="top"/>
          </w:tcPr>
          <w:p w14:paraId="4ADE2EAE">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外语能力测试主要考察运用外语知识与技能进行听说交际的能力。口试，每生考核时间不少于10分钟。</w:t>
            </w:r>
          </w:p>
        </w:tc>
      </w:tr>
      <w:tr w14:paraId="1F41E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shd w:val="clear" w:color="auto" w:fill="auto"/>
            <w:vAlign w:val="center"/>
          </w:tcPr>
          <w:p w14:paraId="11A89320">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公共卫生学院</w:t>
            </w:r>
          </w:p>
        </w:tc>
        <w:tc>
          <w:tcPr>
            <w:tcW w:w="1138" w:type="dxa"/>
            <w:shd w:val="clear" w:color="auto" w:fill="auto"/>
            <w:vAlign w:val="center"/>
          </w:tcPr>
          <w:p w14:paraId="35E9BDD9">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y33</w:t>
            </w:r>
          </w:p>
        </w:tc>
        <w:tc>
          <w:tcPr>
            <w:tcW w:w="2940" w:type="dxa"/>
            <w:shd w:val="clear" w:color="auto" w:fill="auto"/>
            <w:vAlign w:val="center"/>
          </w:tcPr>
          <w:p w14:paraId="4836D922">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综合素质</w:t>
            </w:r>
          </w:p>
        </w:tc>
        <w:tc>
          <w:tcPr>
            <w:tcW w:w="1245" w:type="dxa"/>
            <w:shd w:val="clear" w:color="auto" w:fill="auto"/>
            <w:vAlign w:val="center"/>
          </w:tcPr>
          <w:p w14:paraId="23F65FFC">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复试</w:t>
            </w:r>
          </w:p>
        </w:tc>
        <w:tc>
          <w:tcPr>
            <w:tcW w:w="8160" w:type="dxa"/>
            <w:shd w:val="clear" w:color="auto" w:fill="auto"/>
            <w:vAlign w:val="top"/>
          </w:tcPr>
          <w:p w14:paraId="06C3DFC9">
            <w:pP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rPr>
              <w:t>全面考核专业知识结构、思维分析能力、科研创新能力、实际动手能力、语言表达能力；对报考专业、调剂专业的认识，喜爱程度及就读意愿；事业心、责任感、人文素养、心理素质等。面试，每生考核时间不少于20分钟。</w:t>
            </w:r>
          </w:p>
        </w:tc>
      </w:tr>
      <w:tr w14:paraId="3A693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91B1B7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医学院</w:t>
            </w:r>
          </w:p>
        </w:tc>
        <w:tc>
          <w:tcPr>
            <w:tcW w:w="1138" w:type="dxa"/>
            <w:vAlign w:val="center"/>
          </w:tcPr>
          <w:p w14:paraId="5505A3A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308</w:t>
            </w:r>
          </w:p>
        </w:tc>
        <w:tc>
          <w:tcPr>
            <w:tcW w:w="2940" w:type="dxa"/>
            <w:vAlign w:val="center"/>
          </w:tcPr>
          <w:p w14:paraId="4AE6D1B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护理综合</w:t>
            </w:r>
          </w:p>
        </w:tc>
        <w:tc>
          <w:tcPr>
            <w:tcW w:w="1245" w:type="dxa"/>
            <w:vAlign w:val="center"/>
          </w:tcPr>
          <w:p w14:paraId="4BB4E1A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2B52B04C">
            <w:pPr>
              <w:numPr>
                <w:ilvl w:val="0"/>
                <w:numId w:val="0"/>
              </w:num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rPr>
              <w:t>Ⅰ</w:t>
            </w:r>
            <w:r>
              <w:rPr>
                <w:rFonts w:hint="eastAsia" w:asciiTheme="minorEastAsia" w:hAnsiTheme="minorEastAsia"/>
                <w:color w:val="auto"/>
                <w:szCs w:val="21"/>
                <w:highlight w:val="none"/>
                <w:lang w:val="en-US" w:eastAsia="zh-CN"/>
              </w:rPr>
              <w:t>考查目标：</w:t>
            </w:r>
          </w:p>
          <w:p w14:paraId="3E53DF82">
            <w:pPr>
              <w:numPr>
                <w:ilvl w:val="0"/>
                <w:numId w:val="0"/>
              </w:numPr>
              <w:rPr>
                <w:rFonts w:hint="eastAsia" w:asciiTheme="minorEastAsia" w:hAnsiTheme="minorEastAsia"/>
                <w:color w:val="auto"/>
                <w:szCs w:val="21"/>
                <w:highlight w:val="none"/>
              </w:rPr>
            </w:pPr>
            <w:r>
              <w:rPr>
                <w:rFonts w:hint="eastAsia" w:asciiTheme="minorEastAsia" w:hAnsiTheme="minorEastAsia"/>
                <w:color w:val="auto"/>
                <w:szCs w:val="21"/>
                <w:highlight w:val="none"/>
              </w:rPr>
              <w:t>《护理综合》（代码308）是为招收护理学专业硕士研究生而设置的具有选拔性质的入学考试科目，其目的是科学、公平、准确、规范地测试学生掌握大学本科阶段护理学专业基础和专业课程基本知识、基本理论，以及运用护理程序对病人进行整体护理的能力。</w:t>
            </w:r>
          </w:p>
          <w:p w14:paraId="72E32675">
            <w:pPr>
              <w:rPr>
                <w:rFonts w:hint="eastAsia" w:ascii="宋体" w:hAnsi="宋体" w:eastAsia="宋体" w:cs="宋体"/>
                <w:color w:val="auto"/>
                <w:szCs w:val="21"/>
                <w:highlight w:val="none"/>
                <w:lang w:val="en-US" w:eastAsia="zh-CN"/>
              </w:rPr>
            </w:pPr>
          </w:p>
          <w:p w14:paraId="0E785565">
            <w:pPr>
              <w:rPr>
                <w:rFonts w:asciiTheme="minorEastAsia" w:hAnsiTheme="minorEastAsia"/>
                <w:color w:val="auto"/>
                <w:szCs w:val="21"/>
                <w:highlight w:val="none"/>
              </w:rPr>
            </w:pPr>
            <w:r>
              <w:rPr>
                <w:rFonts w:hint="eastAsia" w:ascii="宋体" w:hAnsi="宋体" w:eastAsia="宋体" w:cs="宋体"/>
                <w:color w:val="auto"/>
                <w:szCs w:val="21"/>
                <w:highlight w:val="none"/>
                <w:lang w:val="en-US" w:eastAsia="zh-CN"/>
              </w:rPr>
              <w:t>Ⅱ</w:t>
            </w:r>
            <w:r>
              <w:rPr>
                <w:rFonts w:hint="eastAsia" w:asciiTheme="minorEastAsia" w:hAnsiTheme="minorEastAsia"/>
                <w:color w:val="auto"/>
                <w:szCs w:val="21"/>
                <w:highlight w:val="none"/>
                <w:lang w:val="en-US" w:eastAsia="zh-CN"/>
              </w:rPr>
              <w:t>考试内容</w:t>
            </w:r>
            <w:r>
              <w:rPr>
                <w:rFonts w:hint="eastAsia" w:asciiTheme="minorEastAsia" w:hAnsiTheme="minorEastAsia"/>
                <w:color w:val="auto"/>
                <w:szCs w:val="21"/>
                <w:highlight w:val="none"/>
              </w:rPr>
              <w:t>：</w:t>
            </w:r>
          </w:p>
          <w:p w14:paraId="3CE40B5E">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1.护理学基础占30%（其中护理学导论占10%，基础护理学占20%）</w:t>
            </w:r>
            <w:r>
              <w:rPr>
                <w:rFonts w:hint="eastAsia" w:asciiTheme="minorEastAsia" w:hAnsiTheme="minorEastAsia"/>
                <w:color w:val="auto"/>
                <w:szCs w:val="21"/>
                <w:highlight w:val="none"/>
                <w:lang w:eastAsia="zh-CN"/>
              </w:rPr>
              <w:t>；</w:t>
            </w:r>
          </w:p>
          <w:p w14:paraId="3760B3C1">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2.内科护理学占40%</w:t>
            </w:r>
            <w:r>
              <w:rPr>
                <w:rFonts w:hint="eastAsia" w:asciiTheme="minorEastAsia" w:hAnsiTheme="minorEastAsia"/>
                <w:color w:val="auto"/>
                <w:szCs w:val="21"/>
                <w:highlight w:val="none"/>
                <w:lang w:eastAsia="zh-CN"/>
              </w:rPr>
              <w:t>；</w:t>
            </w:r>
          </w:p>
          <w:p w14:paraId="5DD33A39">
            <w:pPr>
              <w:rPr>
                <w:rFonts w:hint="eastAsia" w:asciiTheme="minorEastAsia" w:hAnsiTheme="minorEastAsia"/>
                <w:color w:val="auto"/>
                <w:szCs w:val="21"/>
                <w:highlight w:val="none"/>
              </w:rPr>
            </w:pPr>
            <w:r>
              <w:rPr>
                <w:rFonts w:hint="eastAsia" w:asciiTheme="minorEastAsia" w:hAnsiTheme="minorEastAsia"/>
                <w:color w:val="auto"/>
                <w:szCs w:val="21"/>
                <w:highlight w:val="none"/>
              </w:rPr>
              <w:t>3.外科护理学占30%。</w:t>
            </w:r>
          </w:p>
          <w:p w14:paraId="3DF580BD">
            <w:pPr>
              <w:rPr>
                <w:rFonts w:hint="eastAsia" w:ascii="宋体" w:hAnsi="宋体" w:eastAsia="宋体" w:cs="宋体"/>
                <w:color w:val="auto"/>
                <w:szCs w:val="21"/>
                <w:highlight w:val="none"/>
                <w:lang w:val="en-US" w:eastAsia="zh-CN"/>
              </w:rPr>
            </w:pPr>
          </w:p>
          <w:p w14:paraId="16846E36">
            <w:pPr>
              <w:rPr>
                <w:rFonts w:hint="eastAsia" w:asciiTheme="minorEastAsia" w:hAnsiTheme="minorEastAsia"/>
                <w:color w:val="auto"/>
                <w:szCs w:val="21"/>
                <w:highlight w:val="none"/>
                <w:lang w:val="en-US" w:eastAsia="zh-CN"/>
              </w:rPr>
            </w:pPr>
            <w:r>
              <w:rPr>
                <w:rFonts w:hint="eastAsia" w:ascii="宋体" w:hAnsi="宋体" w:eastAsia="宋体" w:cs="宋体"/>
                <w:color w:val="auto"/>
                <w:szCs w:val="21"/>
                <w:highlight w:val="none"/>
                <w:lang w:val="en-US" w:eastAsia="zh-CN"/>
              </w:rPr>
              <w:t>Ⅲ</w:t>
            </w:r>
            <w:r>
              <w:rPr>
                <w:rFonts w:hint="eastAsia" w:asciiTheme="minorEastAsia" w:hAnsiTheme="minorEastAsia"/>
                <w:color w:val="auto"/>
                <w:szCs w:val="21"/>
                <w:highlight w:val="none"/>
                <w:lang w:val="en-US" w:eastAsia="zh-CN"/>
              </w:rPr>
              <w:t>参考书目：</w:t>
            </w:r>
          </w:p>
          <w:p w14:paraId="1F24F5CF">
            <w:pPr>
              <w:rPr>
                <w:rFonts w:hint="default" w:asciiTheme="minorEastAsia" w:hAnsiTheme="minorEastAsia"/>
                <w:color w:val="auto"/>
                <w:szCs w:val="21"/>
                <w:highlight w:val="none"/>
                <w:lang w:val="en-US" w:eastAsia="zh-CN"/>
              </w:rPr>
            </w:pPr>
            <w:r>
              <w:rPr>
                <w:rFonts w:hint="default" w:asciiTheme="minorEastAsia" w:hAnsiTheme="minorEastAsia"/>
                <w:color w:val="auto"/>
                <w:szCs w:val="21"/>
                <w:highlight w:val="none"/>
                <w:lang w:val="en-US" w:eastAsia="zh-CN"/>
              </w:rPr>
              <w:t>1.李小妹</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冯先琼等</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护理学导论（第五版）</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人民卫生出版社，2022年；</w:t>
            </w:r>
          </w:p>
          <w:p w14:paraId="153C68C7">
            <w:pPr>
              <w:rPr>
                <w:rFonts w:hint="default" w:asciiTheme="minorEastAsia" w:hAnsiTheme="minorEastAsia"/>
                <w:color w:val="auto"/>
                <w:szCs w:val="21"/>
                <w:highlight w:val="none"/>
                <w:lang w:val="en-US" w:eastAsia="zh-CN"/>
              </w:rPr>
            </w:pPr>
            <w:r>
              <w:rPr>
                <w:rFonts w:hint="default" w:asciiTheme="minorEastAsia" w:hAnsiTheme="minorEastAsia"/>
                <w:color w:val="auto"/>
                <w:szCs w:val="21"/>
                <w:highlight w:val="none"/>
                <w:lang w:val="en-US" w:eastAsia="zh-CN"/>
              </w:rPr>
              <w:t>2.李小寒</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尚少梅等</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基础护理学（第七版），人民卫生出版社，2022年；</w:t>
            </w:r>
          </w:p>
          <w:p w14:paraId="7228A134">
            <w:pPr>
              <w:rPr>
                <w:rFonts w:hint="default" w:asciiTheme="minorEastAsia" w:hAnsiTheme="minorEastAsia"/>
                <w:color w:val="auto"/>
                <w:szCs w:val="21"/>
                <w:highlight w:val="none"/>
                <w:lang w:val="en-US" w:eastAsia="zh-CN"/>
              </w:rPr>
            </w:pPr>
            <w:r>
              <w:rPr>
                <w:rFonts w:hint="default" w:asciiTheme="minorEastAsia" w:hAnsiTheme="minorEastAsia"/>
                <w:color w:val="auto"/>
                <w:szCs w:val="21"/>
                <w:highlight w:val="none"/>
                <w:lang w:val="en-US" w:eastAsia="zh-CN"/>
              </w:rPr>
              <w:t>3.尤黎明</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吴瑛等</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内科护理学（第七版），人民卫生出版社，2022年；</w:t>
            </w:r>
          </w:p>
          <w:p w14:paraId="170A3A83">
            <w:pPr>
              <w:rPr>
                <w:rFonts w:hint="default" w:asciiTheme="minorEastAsia" w:hAnsiTheme="minorEastAsia"/>
                <w:color w:val="auto"/>
                <w:szCs w:val="21"/>
                <w:highlight w:val="none"/>
                <w:lang w:val="en-US" w:eastAsia="zh-CN"/>
              </w:rPr>
            </w:pPr>
            <w:r>
              <w:rPr>
                <w:rFonts w:hint="default" w:asciiTheme="minorEastAsia" w:hAnsiTheme="minorEastAsia"/>
                <w:color w:val="auto"/>
                <w:szCs w:val="21"/>
                <w:highlight w:val="none"/>
                <w:lang w:val="en-US" w:eastAsia="zh-CN"/>
              </w:rPr>
              <w:t>4.李乐之</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路潜等</w:t>
            </w:r>
            <w:r>
              <w:rPr>
                <w:rFonts w:hint="eastAsia" w:asciiTheme="minorEastAsia" w:hAnsiTheme="minorEastAsia"/>
                <w:color w:val="auto"/>
                <w:szCs w:val="21"/>
                <w:highlight w:val="none"/>
                <w:lang w:val="en-US" w:eastAsia="zh-CN"/>
              </w:rPr>
              <w:t>，</w:t>
            </w:r>
            <w:r>
              <w:rPr>
                <w:rFonts w:hint="default" w:asciiTheme="minorEastAsia" w:hAnsiTheme="minorEastAsia"/>
                <w:color w:val="auto"/>
                <w:szCs w:val="21"/>
                <w:highlight w:val="none"/>
                <w:lang w:val="en-US" w:eastAsia="zh-CN"/>
              </w:rPr>
              <w:t>外科护理学（第七版），人民卫生出版社，2021年。</w:t>
            </w:r>
          </w:p>
          <w:p w14:paraId="4A2B0F45">
            <w:pPr>
              <w:rPr>
                <w:rFonts w:hint="default" w:asciiTheme="minorEastAsia" w:hAnsiTheme="minorEastAsia"/>
                <w:color w:val="auto"/>
                <w:szCs w:val="21"/>
                <w:highlight w:val="none"/>
                <w:lang w:val="en-US" w:eastAsia="zh-CN"/>
              </w:rPr>
            </w:pPr>
            <w:r>
              <w:rPr>
                <w:rFonts w:hint="default" w:asciiTheme="minorEastAsia" w:hAnsiTheme="minorEastAsia"/>
                <w:color w:val="auto"/>
                <w:szCs w:val="21"/>
                <w:highlight w:val="none"/>
                <w:lang w:val="en-US" w:eastAsia="zh-CN"/>
              </w:rPr>
              <w:t>备注：复试时各学校可根据考生报考的方向重点考核各相关的专科领域，如妇产科护理学，儿科护理学，社区护理学等。</w:t>
            </w:r>
          </w:p>
          <w:p w14:paraId="182EA7D1">
            <w:pPr>
              <w:rPr>
                <w:rFonts w:hint="eastAsia" w:asciiTheme="minorEastAsia" w:hAnsiTheme="minorEastAsia" w:eastAsiaTheme="minorEastAsia" w:cstheme="minorEastAsia"/>
                <w:color w:val="auto"/>
                <w:sz w:val="21"/>
                <w:szCs w:val="21"/>
                <w:highlight w:val="none"/>
              </w:rPr>
            </w:pPr>
          </w:p>
        </w:tc>
      </w:tr>
      <w:tr w14:paraId="1ED6B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75230E7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医学院</w:t>
            </w:r>
          </w:p>
        </w:tc>
        <w:tc>
          <w:tcPr>
            <w:tcW w:w="1138" w:type="dxa"/>
            <w:vAlign w:val="center"/>
          </w:tcPr>
          <w:p w14:paraId="673731F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349</w:t>
            </w:r>
          </w:p>
        </w:tc>
        <w:tc>
          <w:tcPr>
            <w:tcW w:w="2940" w:type="dxa"/>
            <w:vAlign w:val="center"/>
          </w:tcPr>
          <w:p w14:paraId="453C946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药学综合</w:t>
            </w:r>
          </w:p>
        </w:tc>
        <w:tc>
          <w:tcPr>
            <w:tcW w:w="1245" w:type="dxa"/>
            <w:vAlign w:val="center"/>
          </w:tcPr>
          <w:p w14:paraId="748B167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130D85D5">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Ⅰ考查目标</w:t>
            </w:r>
            <w:r>
              <w:rPr>
                <w:rFonts w:hint="eastAsia" w:asciiTheme="minorEastAsia" w:hAnsiTheme="minorEastAsia"/>
                <w:color w:val="auto"/>
                <w:szCs w:val="21"/>
                <w:highlight w:val="none"/>
                <w:lang w:eastAsia="zh-CN"/>
              </w:rPr>
              <w:t>：</w:t>
            </w:r>
          </w:p>
          <w:p w14:paraId="79539237">
            <w:pPr>
              <w:rPr>
                <w:rFonts w:hint="eastAsia" w:asciiTheme="minorEastAsia" w:hAnsiTheme="minorEastAsia"/>
                <w:color w:val="auto"/>
                <w:szCs w:val="21"/>
                <w:highlight w:val="none"/>
              </w:rPr>
            </w:pPr>
            <w:r>
              <w:rPr>
                <w:rFonts w:hint="eastAsia" w:asciiTheme="minorEastAsia" w:hAnsiTheme="minorEastAsia"/>
                <w:color w:val="auto"/>
                <w:szCs w:val="21"/>
                <w:highlight w:val="none"/>
              </w:rPr>
              <w:t>考查考生对药学基础和专业课程中基本知识的掌握情况，是否能够运用所学的基本原理和方法分析、判断和解决有关理论和实际问题，能否适应将来的硕士研究生学习及科研需求。</w:t>
            </w:r>
          </w:p>
          <w:p w14:paraId="2418B863">
            <w:pPr>
              <w:rPr>
                <w:rFonts w:hint="eastAsia" w:asciiTheme="minorEastAsia" w:hAnsiTheme="minorEastAsia"/>
                <w:color w:val="auto"/>
                <w:szCs w:val="21"/>
                <w:highlight w:val="none"/>
              </w:rPr>
            </w:pPr>
          </w:p>
          <w:p w14:paraId="55E8A3CD">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Ⅱ考试内容</w:t>
            </w:r>
            <w:r>
              <w:rPr>
                <w:rFonts w:hint="eastAsia" w:asciiTheme="minorEastAsia" w:hAnsiTheme="minorEastAsia"/>
                <w:color w:val="auto"/>
                <w:szCs w:val="21"/>
                <w:highlight w:val="none"/>
                <w:lang w:eastAsia="zh-CN"/>
              </w:rPr>
              <w:t>：</w:t>
            </w:r>
          </w:p>
          <w:p w14:paraId="1946B636">
            <w:pPr>
              <w:rPr>
                <w:rFonts w:hint="eastAsia" w:asciiTheme="minorEastAsia" w:hAnsiTheme="minorEastAsia"/>
                <w:color w:val="auto"/>
                <w:szCs w:val="21"/>
                <w:highlight w:val="none"/>
              </w:rPr>
            </w:pPr>
            <w:r>
              <w:rPr>
                <w:rFonts w:hint="eastAsia" w:asciiTheme="minorEastAsia" w:hAnsiTheme="minorEastAsia"/>
                <w:color w:val="auto"/>
                <w:szCs w:val="21"/>
                <w:highlight w:val="none"/>
              </w:rPr>
              <w:t>一、药物化学部分（共75分）</w:t>
            </w:r>
          </w:p>
          <w:p w14:paraId="2A386450">
            <w:pPr>
              <w:rPr>
                <w:rFonts w:hint="eastAsia" w:asciiTheme="minorEastAsia" w:hAnsiTheme="minorEastAsia"/>
                <w:color w:val="auto"/>
                <w:szCs w:val="21"/>
                <w:highlight w:val="none"/>
              </w:rPr>
            </w:pPr>
            <w:r>
              <w:rPr>
                <w:rFonts w:hint="eastAsia" w:asciiTheme="minorEastAsia" w:hAnsiTheme="minorEastAsia"/>
                <w:color w:val="auto"/>
                <w:szCs w:val="21"/>
                <w:highlight w:val="none"/>
              </w:rPr>
              <w:t>1.药物化学基本知识及概念</w:t>
            </w:r>
          </w:p>
          <w:p w14:paraId="69AD327C">
            <w:pPr>
              <w:rPr>
                <w:rFonts w:hint="eastAsia" w:asciiTheme="minorEastAsia" w:hAnsiTheme="minorEastAsia"/>
                <w:color w:val="auto"/>
                <w:szCs w:val="21"/>
                <w:highlight w:val="none"/>
              </w:rPr>
            </w:pPr>
            <w:r>
              <w:rPr>
                <w:rFonts w:hint="eastAsia" w:asciiTheme="minorEastAsia" w:hAnsiTheme="minorEastAsia"/>
                <w:color w:val="auto"/>
                <w:szCs w:val="21"/>
                <w:highlight w:val="none"/>
              </w:rPr>
              <w:t>2.各类药物中典型药物的化学结构、药理活性、临床应用和副作用、构效关系、体内代谢、理化性质及鉴别、检测。</w:t>
            </w:r>
          </w:p>
          <w:p w14:paraId="5E010576">
            <w:pPr>
              <w:rPr>
                <w:rFonts w:hint="eastAsia" w:asciiTheme="minorEastAsia" w:hAnsiTheme="minorEastAsia"/>
                <w:color w:val="auto"/>
                <w:szCs w:val="21"/>
                <w:highlight w:val="none"/>
              </w:rPr>
            </w:pPr>
            <w:r>
              <w:rPr>
                <w:rFonts w:hint="eastAsia" w:asciiTheme="minorEastAsia" w:hAnsiTheme="minorEastAsia"/>
                <w:color w:val="auto"/>
                <w:szCs w:val="21"/>
                <w:highlight w:val="none"/>
              </w:rPr>
              <w:t>二、药剂学部分（共75分）</w:t>
            </w:r>
          </w:p>
          <w:p w14:paraId="63C1C5FA">
            <w:pPr>
              <w:rPr>
                <w:rFonts w:hint="eastAsia" w:asciiTheme="minorEastAsia" w:hAnsiTheme="minorEastAsia"/>
                <w:color w:val="auto"/>
                <w:szCs w:val="21"/>
                <w:highlight w:val="none"/>
              </w:rPr>
            </w:pPr>
            <w:r>
              <w:rPr>
                <w:rFonts w:hint="eastAsia" w:asciiTheme="minorEastAsia" w:hAnsiTheme="minorEastAsia"/>
                <w:color w:val="auto"/>
                <w:szCs w:val="21"/>
                <w:highlight w:val="none"/>
              </w:rPr>
              <w:t xml:space="preserve">1. 药剂学基本理论及药物剂型：药物溶解与溶出及释放、药物制剂稳定性、液体制剂的单元操作、液体制剂、注射剂、粉体学基础、固体制剂单元操作、固体制剂。 </w:t>
            </w:r>
          </w:p>
          <w:p w14:paraId="1AAEACCE">
            <w:pPr>
              <w:rPr>
                <w:rFonts w:hint="eastAsia" w:asciiTheme="minorEastAsia" w:hAnsiTheme="minorEastAsia"/>
                <w:color w:val="auto"/>
                <w:szCs w:val="21"/>
                <w:highlight w:val="none"/>
              </w:rPr>
            </w:pPr>
            <w:r>
              <w:rPr>
                <w:rFonts w:hint="eastAsia" w:asciiTheme="minorEastAsia" w:hAnsiTheme="minorEastAsia"/>
                <w:color w:val="auto"/>
                <w:szCs w:val="21"/>
                <w:highlight w:val="none"/>
              </w:rPr>
              <w:t>2. 药物递送系统：缓控释制剂、 靶向制剂、皮肤递药系统、粘膜递药系统、生物技术药物制剂。</w:t>
            </w:r>
          </w:p>
          <w:p w14:paraId="3981DD26">
            <w:pPr>
              <w:rPr>
                <w:rFonts w:hint="eastAsia" w:asciiTheme="minorEastAsia" w:hAnsiTheme="minorEastAsia"/>
                <w:color w:val="auto"/>
                <w:szCs w:val="21"/>
                <w:highlight w:val="none"/>
              </w:rPr>
            </w:pPr>
            <w:r>
              <w:rPr>
                <w:rFonts w:hint="eastAsia" w:asciiTheme="minorEastAsia" w:hAnsiTheme="minorEastAsia"/>
                <w:color w:val="auto"/>
                <w:szCs w:val="21"/>
                <w:highlight w:val="none"/>
              </w:rPr>
              <w:t>三、药物分析部分（共75分）</w:t>
            </w:r>
          </w:p>
          <w:p w14:paraId="73334220">
            <w:pPr>
              <w:rPr>
                <w:rFonts w:hint="eastAsia" w:asciiTheme="minorEastAsia" w:hAnsiTheme="minorEastAsia"/>
                <w:color w:val="auto"/>
                <w:szCs w:val="21"/>
                <w:highlight w:val="none"/>
              </w:rPr>
            </w:pPr>
            <w:r>
              <w:rPr>
                <w:rFonts w:hint="eastAsia" w:asciiTheme="minorEastAsia" w:hAnsiTheme="minorEastAsia"/>
                <w:color w:val="auto"/>
                <w:szCs w:val="21"/>
                <w:highlight w:val="none"/>
              </w:rPr>
              <w:t>药品标准与药典；药物的鉴别试验；药物质量控制的检查项目；原料药的重点分析项目；药物制剂的重点分析项目；药物的稳定性试验与分析；药物的分析方法与验证；体内药物的分析评价；各类药物的分析；中药分析概论；生物药物的分析概要；药物分析新技术概述。</w:t>
            </w:r>
          </w:p>
          <w:p w14:paraId="3C5ED941">
            <w:pPr>
              <w:rPr>
                <w:rFonts w:hint="eastAsia" w:asciiTheme="minorEastAsia" w:hAnsiTheme="minorEastAsia"/>
                <w:color w:val="auto"/>
                <w:szCs w:val="21"/>
                <w:highlight w:val="none"/>
              </w:rPr>
            </w:pPr>
            <w:r>
              <w:rPr>
                <w:rFonts w:hint="eastAsia" w:asciiTheme="minorEastAsia" w:hAnsiTheme="minorEastAsia"/>
                <w:color w:val="auto"/>
                <w:szCs w:val="21"/>
                <w:highlight w:val="none"/>
              </w:rPr>
              <w:t>四、药理学部分（共75分）</w:t>
            </w:r>
          </w:p>
          <w:p w14:paraId="395CD72A">
            <w:pPr>
              <w:rPr>
                <w:rFonts w:hint="eastAsia" w:asciiTheme="minorEastAsia" w:hAnsiTheme="minorEastAsia"/>
                <w:color w:val="auto"/>
                <w:szCs w:val="21"/>
                <w:highlight w:val="none"/>
              </w:rPr>
            </w:pPr>
            <w:r>
              <w:rPr>
                <w:rFonts w:hint="eastAsia" w:asciiTheme="minorEastAsia" w:hAnsiTheme="minorEastAsia"/>
                <w:color w:val="auto"/>
                <w:szCs w:val="21"/>
                <w:highlight w:val="none"/>
              </w:rPr>
              <w:t>药物效应动力学与药物代谢动力学的基本概念、相关参数的含义；各类药物的代表药、药理作用、作用机制、临床应用、不良反应和禁忌症。</w:t>
            </w:r>
          </w:p>
          <w:p w14:paraId="616AEDD1">
            <w:pPr>
              <w:rPr>
                <w:rFonts w:hint="eastAsia" w:ascii="宋体" w:hAnsi="宋体" w:eastAsia="宋体" w:cs="宋体"/>
                <w:color w:val="auto"/>
                <w:szCs w:val="21"/>
                <w:highlight w:val="none"/>
                <w:lang w:val="en-US" w:eastAsia="zh-CN"/>
              </w:rPr>
            </w:pPr>
          </w:p>
          <w:p w14:paraId="29EF1BC4">
            <w:pPr>
              <w:rPr>
                <w:rFonts w:hint="default" w:asciiTheme="minorEastAsia" w:hAnsiTheme="minorEastAsia"/>
                <w:color w:val="auto"/>
                <w:szCs w:val="21"/>
                <w:highlight w:val="none"/>
                <w:lang w:val="en-US"/>
              </w:rPr>
            </w:pPr>
            <w:r>
              <w:rPr>
                <w:rFonts w:hint="eastAsia" w:ascii="宋体" w:hAnsi="宋体" w:eastAsia="宋体" w:cs="宋体"/>
                <w:color w:val="auto"/>
                <w:szCs w:val="21"/>
                <w:highlight w:val="none"/>
                <w:lang w:val="en-US" w:eastAsia="zh-CN"/>
              </w:rPr>
              <w:t>Ⅲ参考书目：</w:t>
            </w:r>
          </w:p>
          <w:p w14:paraId="076B2093">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全国高等学校药学类专业第八轮规划教材，供药学类专业用，《药物化学》（第8版），尤启冬主编，人民卫生出版社出版</w:t>
            </w:r>
            <w:r>
              <w:rPr>
                <w:rFonts w:hint="eastAsia" w:asciiTheme="minorEastAsia" w:hAnsiTheme="minorEastAsia"/>
                <w:color w:val="auto"/>
                <w:szCs w:val="21"/>
                <w:highlight w:val="none"/>
                <w:lang w:eastAsia="zh-CN"/>
              </w:rPr>
              <w:t>；</w:t>
            </w:r>
          </w:p>
          <w:p w14:paraId="54D70D43">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全国高等学校药学类专业第八轮规划教材，供药学类专业用，《药剂学》（第 8 版），方亮主编，人民卫生出版社出版</w:t>
            </w:r>
            <w:r>
              <w:rPr>
                <w:rFonts w:hint="eastAsia" w:asciiTheme="minorEastAsia" w:hAnsiTheme="minorEastAsia"/>
                <w:color w:val="auto"/>
                <w:szCs w:val="21"/>
                <w:highlight w:val="none"/>
                <w:lang w:eastAsia="zh-CN"/>
              </w:rPr>
              <w:t>；</w:t>
            </w:r>
          </w:p>
          <w:p w14:paraId="04A74C6A">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val="en-US" w:eastAsia="zh-CN"/>
              </w:rPr>
              <w:t>3.国家卫生健康委员会“十四五”规划教材，全国高等学校药学类专业第九轮规划教材，供药学类专业用，《药物分析》（第9版），杭太俊主编，人民卫生出版社</w:t>
            </w:r>
            <w:r>
              <w:rPr>
                <w:rFonts w:hint="eastAsia" w:asciiTheme="minorEastAsia" w:hAnsiTheme="minorEastAsia"/>
                <w:color w:val="auto"/>
                <w:szCs w:val="21"/>
                <w:highlight w:val="none"/>
                <w:lang w:eastAsia="zh-CN"/>
              </w:rPr>
              <w:t>；</w:t>
            </w:r>
          </w:p>
          <w:p w14:paraId="49D2F4A5">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全国高等学校药学类专业第八轮规划教材，供药学类专业用，《药理学》（第8版），朱依谆主编，人民卫生出版社</w:t>
            </w:r>
            <w:r>
              <w:rPr>
                <w:rFonts w:hint="eastAsia" w:asciiTheme="minorEastAsia" w:hAnsiTheme="minorEastAsia"/>
                <w:color w:val="auto"/>
                <w:szCs w:val="21"/>
                <w:highlight w:val="none"/>
                <w:lang w:eastAsia="zh-CN"/>
              </w:rPr>
              <w:t>；</w:t>
            </w:r>
          </w:p>
          <w:p w14:paraId="2875B413">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国家卫生健康委员会“十三五”规划教材，供基础、预防、临床、口腔医学类专业使用，《药理学》（第9版），杨宝峰和陈建国主编，人民卫生出版社</w:t>
            </w:r>
            <w:r>
              <w:rPr>
                <w:rFonts w:hint="eastAsia" w:asciiTheme="minorEastAsia" w:hAnsiTheme="minorEastAsia"/>
                <w:color w:val="auto"/>
                <w:szCs w:val="21"/>
                <w:highlight w:val="none"/>
                <w:lang w:eastAsia="zh-CN"/>
              </w:rPr>
              <w:t>；</w:t>
            </w:r>
          </w:p>
          <w:p w14:paraId="05CBB1B4">
            <w:pPr>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6.</w:t>
            </w:r>
            <w:r>
              <w:rPr>
                <w:rFonts w:hint="eastAsia" w:asciiTheme="minorEastAsia" w:hAnsiTheme="minorEastAsia"/>
                <w:color w:val="auto"/>
                <w:szCs w:val="21"/>
                <w:highlight w:val="none"/>
              </w:rPr>
              <w:t xml:space="preserve"> “十二五”普通高等教育本科国家级规划教材，供临床、预防、基础、口腔、麻醉、影像、药学、检验、护理、法医等类专业使用，《药理学》（第4版），陈建国主编，科学出版社（4、5、6三本教材，任选一本均可）。</w:t>
            </w:r>
          </w:p>
          <w:p w14:paraId="382958B1">
            <w:pPr>
              <w:rPr>
                <w:rFonts w:hint="eastAsia" w:asciiTheme="minorEastAsia" w:hAnsiTheme="minorEastAsia"/>
                <w:color w:val="auto"/>
                <w:szCs w:val="21"/>
                <w:highlight w:val="none"/>
              </w:rPr>
            </w:pPr>
          </w:p>
          <w:p w14:paraId="7ECE7D1F">
            <w:pPr>
              <w:rPr>
                <w:rFonts w:hint="eastAsia" w:asciiTheme="minorEastAsia" w:hAnsiTheme="minorEastAsia" w:eastAsiaTheme="minorEastAsia" w:cstheme="minorEastAsia"/>
                <w:color w:val="auto"/>
                <w:sz w:val="21"/>
                <w:szCs w:val="21"/>
                <w:highlight w:val="none"/>
              </w:rPr>
            </w:pPr>
          </w:p>
        </w:tc>
      </w:tr>
      <w:tr w14:paraId="31CDF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48A3A01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医学院</w:t>
            </w:r>
          </w:p>
          <w:p w14:paraId="02016AF1">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公共卫生学院</w:t>
            </w:r>
          </w:p>
        </w:tc>
        <w:tc>
          <w:tcPr>
            <w:tcW w:w="1138" w:type="dxa"/>
            <w:vAlign w:val="center"/>
          </w:tcPr>
          <w:p w14:paraId="74E85D9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w:t>
            </w:r>
          </w:p>
        </w:tc>
        <w:tc>
          <w:tcPr>
            <w:tcW w:w="2940" w:type="dxa"/>
            <w:vAlign w:val="center"/>
          </w:tcPr>
          <w:p w14:paraId="276D746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卫生综合</w:t>
            </w:r>
          </w:p>
        </w:tc>
        <w:tc>
          <w:tcPr>
            <w:tcW w:w="1245" w:type="dxa"/>
            <w:vAlign w:val="center"/>
          </w:tcPr>
          <w:p w14:paraId="6E472FE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137B85A5">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Ⅰ考查目标</w:t>
            </w:r>
            <w:r>
              <w:rPr>
                <w:rFonts w:hint="eastAsia" w:asciiTheme="minorEastAsia" w:hAnsiTheme="minorEastAsia"/>
                <w:color w:val="auto"/>
                <w:szCs w:val="21"/>
                <w:highlight w:val="none"/>
                <w:lang w:eastAsia="zh-CN"/>
              </w:rPr>
              <w:t>：</w:t>
            </w:r>
          </w:p>
          <w:p w14:paraId="255239B9">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卫生综合考核预防医学与公共卫生领域的基本知识、基本理论以及基本的研究设计和统计方法，能够结合所学的知识和当下的热点问题分析论述相关问题。</w:t>
            </w:r>
          </w:p>
          <w:p w14:paraId="45B00E92">
            <w:pPr>
              <w:rPr>
                <w:rFonts w:hint="eastAsia" w:asciiTheme="minorEastAsia" w:hAnsiTheme="minorEastAsia"/>
                <w:color w:val="auto"/>
                <w:szCs w:val="21"/>
                <w:highlight w:val="none"/>
              </w:rPr>
            </w:pPr>
          </w:p>
          <w:p w14:paraId="12A18644">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Ⅱ考试内容</w:t>
            </w:r>
            <w:r>
              <w:rPr>
                <w:rFonts w:hint="eastAsia" w:asciiTheme="minorEastAsia" w:hAnsiTheme="minorEastAsia"/>
                <w:color w:val="auto"/>
                <w:szCs w:val="21"/>
                <w:highlight w:val="none"/>
                <w:lang w:eastAsia="zh-CN"/>
              </w:rPr>
              <w:t>：</w:t>
            </w:r>
          </w:p>
          <w:p w14:paraId="17D48CA6">
            <w:pPr>
              <w:rPr>
                <w:rFonts w:hint="default"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 xml:space="preserve">（一）环境卫生学  </w:t>
            </w:r>
          </w:p>
          <w:p w14:paraId="204857F9">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1.主要研究对象和主要内容、环境与健康的关系及相应的研究方法；</w:t>
            </w:r>
          </w:p>
          <w:p w14:paraId="381DF562">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2.环境污染对健康影响的特点及影响因素、常见环境污染物对健康的影响；</w:t>
            </w:r>
          </w:p>
          <w:p w14:paraId="337F9FD0">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3.饮用水的基本卫生要求及细菌学指标、饮水消毒的原理及因素。</w:t>
            </w:r>
          </w:p>
          <w:p w14:paraId="461BB4C4">
            <w:pPr>
              <w:rPr>
                <w:rFonts w:hint="default"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 xml:space="preserve">（二）职业卫生与职业医学 </w:t>
            </w:r>
          </w:p>
          <w:p w14:paraId="008AACB9">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1.职业病的概念、特点、范围、诊断原则与处理原则；</w:t>
            </w:r>
          </w:p>
          <w:p w14:paraId="2B9ADD76">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2.各种职业性有害因素对机体的影响；</w:t>
            </w:r>
          </w:p>
          <w:p w14:paraId="0A17F4C4">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3.职业性有害因素的识别与评价；劳动过程对机体的影响以及职业工效学涉及的职业卫生问题；能够利用相关基础知识进行病例分析、诊断与处理。</w:t>
            </w:r>
          </w:p>
          <w:p w14:paraId="705447D0">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 xml:space="preserve">（三）营养与食品卫生学 </w:t>
            </w:r>
          </w:p>
          <w:p w14:paraId="7E7484E9">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1.营养学基础、公共营养、特殊人群营养、营养相关疾病的基本知识、基本理论及营养评价和监测方法；</w:t>
            </w:r>
          </w:p>
          <w:p w14:paraId="7079D4CC">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2.主要的食源性疾病、常见食品卫生、食品添加剂的相关知识及预防和管理。</w:t>
            </w:r>
          </w:p>
          <w:p w14:paraId="363F1EC6">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 xml:space="preserve">（四）流行病学 </w:t>
            </w:r>
          </w:p>
          <w:p w14:paraId="6408B9B4">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1.疾病的分布及频率指标，不同类型流行病学研究方法，偏倚与因果推断等。</w:t>
            </w:r>
          </w:p>
          <w:p w14:paraId="7DECD436">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2.熟悉流行病学研究设计、资料收集、数据分析与结果解释等。</w:t>
            </w:r>
          </w:p>
          <w:p w14:paraId="7FE0F3F3">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（五）</w:t>
            </w:r>
            <w:r>
              <w:rPr>
                <w:rFonts w:hint="eastAsia" w:asciiTheme="minorEastAsia" w:hAnsiTheme="minorEastAsia"/>
                <w:color w:val="auto"/>
                <w:szCs w:val="21"/>
                <w:highlight w:val="none"/>
              </w:rPr>
              <w:t>卫生统计学</w:t>
            </w:r>
            <w:r>
              <w:rPr>
                <w:rFonts w:hint="eastAsia" w:asciiTheme="minorEastAsia" w:hAnsiTheme="minorEastAsia"/>
                <w:color w:val="auto"/>
                <w:szCs w:val="21"/>
                <w:highlight w:val="none"/>
                <w:lang w:val="en-US" w:eastAsia="zh-CN"/>
              </w:rPr>
              <w:t xml:space="preserve"> </w:t>
            </w:r>
          </w:p>
          <w:p w14:paraId="399FA010">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1.统计学中常见的基本概念、变量类型；</w:t>
            </w:r>
          </w:p>
          <w:p w14:paraId="1E53E507">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2.连续性变量和分类变量的统计描述方法、统计推断中常见的的统计方法基本原理、分析步骤及应用。</w:t>
            </w:r>
          </w:p>
          <w:p w14:paraId="17D45233">
            <w:pPr>
              <w:rPr>
                <w:rFonts w:hint="eastAsia" w:ascii="宋体" w:hAnsi="宋体" w:eastAsia="宋体" w:cs="宋体"/>
                <w:color w:val="auto"/>
                <w:szCs w:val="21"/>
                <w:highlight w:val="none"/>
                <w:lang w:val="en-US" w:eastAsia="zh-CN"/>
              </w:rPr>
            </w:pPr>
          </w:p>
          <w:p w14:paraId="6DDFDA66">
            <w:pPr>
              <w:rPr>
                <w:rFonts w:hint="eastAsia" w:asciiTheme="minorEastAsia" w:hAnsiTheme="minorEastAsia"/>
                <w:color w:val="auto"/>
                <w:szCs w:val="21"/>
                <w:highlight w:val="none"/>
                <w:lang w:val="en-US" w:eastAsia="zh-CN"/>
              </w:rPr>
            </w:pPr>
            <w:r>
              <w:rPr>
                <w:rFonts w:hint="eastAsia" w:ascii="宋体" w:hAnsi="宋体" w:eastAsia="宋体" w:cs="宋体"/>
                <w:color w:val="auto"/>
                <w:szCs w:val="21"/>
                <w:highlight w:val="none"/>
                <w:lang w:val="en-US" w:eastAsia="zh-CN"/>
              </w:rPr>
              <w:t>Ⅲ参考书目：</w:t>
            </w:r>
          </w:p>
          <w:p w14:paraId="5B0EF8A7">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1.环境卫生学，第8版，主编：杨克敌，人民卫生出版社；</w:t>
            </w:r>
          </w:p>
          <w:p w14:paraId="3E8DDD90">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2.职业卫生与职业医学，第8版，主编：邬堂春，人民卫生出版社；</w:t>
            </w:r>
          </w:p>
          <w:p w14:paraId="003C8550">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3.营养与食品卫生学，第8版，主编：孙长颢，人民卫生出版社；</w:t>
            </w:r>
          </w:p>
          <w:p w14:paraId="1BD10C96">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4.流行病学，第9版，主编：沈红兵，齐秀英，人民卫生出版社；</w:t>
            </w:r>
          </w:p>
          <w:p w14:paraId="67330C76">
            <w:pPr>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5.卫生统计学，第8版，主编：李晓松，人民卫生出版社。</w:t>
            </w:r>
          </w:p>
          <w:p w14:paraId="09BB43B9">
            <w:pPr>
              <w:rPr>
                <w:rFonts w:hint="eastAsia" w:asciiTheme="minorEastAsia" w:hAnsiTheme="minorEastAsia" w:eastAsiaTheme="minorEastAsia" w:cstheme="minorEastAsia"/>
                <w:color w:val="auto"/>
                <w:sz w:val="21"/>
                <w:szCs w:val="21"/>
                <w:highlight w:val="none"/>
              </w:rPr>
            </w:pPr>
          </w:p>
        </w:tc>
      </w:tr>
      <w:tr w14:paraId="2F0D4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7A95835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医学院</w:t>
            </w:r>
          </w:p>
        </w:tc>
        <w:tc>
          <w:tcPr>
            <w:tcW w:w="1138" w:type="dxa"/>
            <w:vAlign w:val="center"/>
          </w:tcPr>
          <w:p w14:paraId="69383CC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756</w:t>
            </w:r>
          </w:p>
        </w:tc>
        <w:tc>
          <w:tcPr>
            <w:tcW w:w="2940" w:type="dxa"/>
            <w:vAlign w:val="center"/>
          </w:tcPr>
          <w:p w14:paraId="5A1E374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基础医学综合</w:t>
            </w:r>
          </w:p>
        </w:tc>
        <w:tc>
          <w:tcPr>
            <w:tcW w:w="1245" w:type="dxa"/>
            <w:vAlign w:val="center"/>
          </w:tcPr>
          <w:p w14:paraId="607D690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1473398E">
            <w:pPr>
              <w:spacing w:before="156" w:beforeLines="50" w:after="156" w:afterLines="50"/>
              <w:rPr>
                <w:rFonts w:hint="eastAsia" w:ascii="宋体" w:hAnsi="宋体" w:eastAsiaTheme="minorEastAsia"/>
                <w:color w:val="auto"/>
                <w:sz w:val="21"/>
                <w:szCs w:val="21"/>
                <w:highlight w:val="none"/>
                <w:lang w:eastAsia="zh-CN"/>
              </w:rPr>
            </w:pPr>
            <w:r>
              <w:rPr>
                <w:rFonts w:hint="eastAsia" w:ascii="宋体" w:hAnsi="宋体"/>
                <w:color w:val="auto"/>
                <w:sz w:val="21"/>
                <w:szCs w:val="21"/>
                <w:highlight w:val="none"/>
              </w:rPr>
              <w:t>Ⅰ考查目标</w:t>
            </w:r>
            <w:r>
              <w:rPr>
                <w:rFonts w:hint="eastAsia" w:ascii="宋体" w:hAnsi="宋体"/>
                <w:color w:val="auto"/>
                <w:sz w:val="21"/>
                <w:szCs w:val="21"/>
                <w:highlight w:val="none"/>
                <w:lang w:eastAsia="zh-CN"/>
              </w:rPr>
              <w:t>：</w:t>
            </w:r>
          </w:p>
          <w:p w14:paraId="22AFAB40">
            <w:pPr>
              <w:rPr>
                <w:rFonts w:hint="eastAsia" w:ascii="宋体" w:hAnsi="宋体"/>
                <w:color w:val="auto"/>
                <w:sz w:val="21"/>
                <w:szCs w:val="21"/>
                <w:highlight w:val="none"/>
              </w:rPr>
            </w:pPr>
            <w:r>
              <w:rPr>
                <w:rFonts w:hint="eastAsia" w:ascii="宋体" w:hAnsi="宋体"/>
                <w:color w:val="auto"/>
                <w:sz w:val="21"/>
                <w:szCs w:val="21"/>
                <w:highlight w:val="none"/>
              </w:rPr>
              <w:t>生理学：考查学生对机体生理功能相关的重要概念、重要功能的特点、重要调控过程的机制等方面的掌握程度。</w:t>
            </w:r>
          </w:p>
          <w:p w14:paraId="04ACB808">
            <w:pPr>
              <w:rPr>
                <w:rFonts w:hint="eastAsia" w:ascii="宋体" w:hAnsi="宋体"/>
                <w:color w:val="auto"/>
                <w:sz w:val="21"/>
                <w:szCs w:val="21"/>
                <w:highlight w:val="none"/>
              </w:rPr>
            </w:pPr>
            <w:r>
              <w:rPr>
                <w:rFonts w:hint="eastAsia" w:ascii="宋体" w:hAnsi="宋体"/>
                <w:color w:val="auto"/>
                <w:sz w:val="21"/>
                <w:szCs w:val="21"/>
                <w:highlight w:val="none"/>
              </w:rPr>
              <w:t>生物化学：考查考生对生物体重要物质代谢的基本途径、主要生理意义以及代谢异常与疾病的关系的理解和掌握，对基因信息传递的基本过程及其调控因与疾病的理解和掌握。</w:t>
            </w:r>
          </w:p>
          <w:p w14:paraId="4D2E7152">
            <w:pPr>
              <w:rPr>
                <w:rFonts w:hint="eastAsia" w:ascii="宋体" w:hAnsi="宋体"/>
                <w:color w:val="auto"/>
                <w:sz w:val="21"/>
                <w:szCs w:val="21"/>
                <w:highlight w:val="none"/>
              </w:rPr>
            </w:pPr>
            <w:r>
              <w:rPr>
                <w:rFonts w:hint="eastAsia" w:ascii="宋体" w:hAnsi="宋体"/>
                <w:color w:val="auto"/>
                <w:sz w:val="21"/>
                <w:szCs w:val="21"/>
                <w:highlight w:val="none"/>
              </w:rPr>
              <w:t>病理学：考查</w:t>
            </w:r>
            <w:r>
              <w:rPr>
                <w:rFonts w:ascii="宋体" w:hAnsi="宋体"/>
                <w:color w:val="auto"/>
                <w:sz w:val="21"/>
                <w:szCs w:val="21"/>
                <w:highlight w:val="none"/>
              </w:rPr>
              <w:t>学生对</w:t>
            </w:r>
            <w:r>
              <w:rPr>
                <w:rFonts w:hint="eastAsia" w:ascii="宋体" w:hAnsi="宋体"/>
                <w:color w:val="auto"/>
                <w:sz w:val="21"/>
                <w:szCs w:val="21"/>
                <w:highlight w:val="none"/>
              </w:rPr>
              <w:t>疾病的发病原因、发病机理、疾病时器官和组织细胞的形态结构变化、临床病理联系、疾病转归和结局的</w:t>
            </w:r>
            <w:r>
              <w:rPr>
                <w:rFonts w:ascii="宋体" w:hAnsi="宋体"/>
                <w:color w:val="auto"/>
                <w:sz w:val="21"/>
                <w:szCs w:val="21"/>
                <w:highlight w:val="none"/>
              </w:rPr>
              <w:t>理解和掌握。</w:t>
            </w:r>
          </w:p>
          <w:p w14:paraId="486954B6">
            <w:pPr>
              <w:rPr>
                <w:rFonts w:hint="eastAsia" w:ascii="宋体" w:hAnsi="宋体"/>
                <w:color w:val="auto"/>
                <w:sz w:val="21"/>
                <w:szCs w:val="21"/>
                <w:highlight w:val="none"/>
              </w:rPr>
            </w:pPr>
          </w:p>
          <w:p w14:paraId="675B9082">
            <w:pPr>
              <w:spacing w:before="156" w:beforeLines="50" w:after="156" w:afterLines="50"/>
              <w:rPr>
                <w:rFonts w:hint="eastAsia" w:ascii="宋体" w:hAnsi="宋体" w:eastAsiaTheme="minorEastAsia"/>
                <w:color w:val="auto"/>
                <w:sz w:val="21"/>
                <w:szCs w:val="21"/>
                <w:highlight w:val="none"/>
                <w:lang w:eastAsia="zh-CN"/>
              </w:rPr>
            </w:pPr>
            <w:r>
              <w:rPr>
                <w:rFonts w:hint="eastAsia" w:ascii="宋体" w:hAnsi="宋体"/>
                <w:color w:val="auto"/>
                <w:sz w:val="21"/>
                <w:szCs w:val="21"/>
                <w:highlight w:val="none"/>
              </w:rPr>
              <w:t>Ⅱ考试内容</w:t>
            </w:r>
            <w:r>
              <w:rPr>
                <w:rFonts w:hint="eastAsia" w:ascii="宋体" w:hAnsi="宋体"/>
                <w:color w:val="auto"/>
                <w:sz w:val="21"/>
                <w:szCs w:val="21"/>
                <w:highlight w:val="none"/>
                <w:lang w:eastAsia="zh-CN"/>
              </w:rPr>
              <w:t>：</w:t>
            </w:r>
          </w:p>
          <w:p w14:paraId="6193AD9B">
            <w:pPr>
              <w:rPr>
                <w:rFonts w:hint="eastAsia" w:ascii="宋体" w:hAnsi="宋体"/>
                <w:b/>
                <w:bCs/>
                <w:color w:val="auto"/>
                <w:sz w:val="21"/>
                <w:szCs w:val="21"/>
                <w:highlight w:val="none"/>
              </w:rPr>
            </w:pPr>
            <w:r>
              <w:rPr>
                <w:rFonts w:hint="eastAsia" w:ascii="宋体" w:hAnsi="宋体"/>
                <w:b/>
                <w:bCs/>
                <w:color w:val="auto"/>
                <w:sz w:val="21"/>
                <w:szCs w:val="21"/>
                <w:highlight w:val="none"/>
              </w:rPr>
              <w:t>第一部分：生理学</w:t>
            </w:r>
          </w:p>
          <w:p w14:paraId="515BD340">
            <w:pPr>
              <w:numPr>
                <w:ilvl w:val="0"/>
                <w:numId w:val="4"/>
              </w:numPr>
              <w:rPr>
                <w:rFonts w:hint="eastAsia" w:ascii="宋体" w:hAnsi="宋体"/>
                <w:color w:val="auto"/>
                <w:sz w:val="21"/>
                <w:szCs w:val="21"/>
                <w:highlight w:val="none"/>
              </w:rPr>
            </w:pPr>
            <w:r>
              <w:rPr>
                <w:rFonts w:hint="eastAsia" w:ascii="宋体" w:hAnsi="宋体"/>
                <w:color w:val="auto"/>
                <w:sz w:val="21"/>
                <w:szCs w:val="21"/>
                <w:highlight w:val="none"/>
              </w:rPr>
              <w:t>内环境及稳态。 三大调节机制。</w:t>
            </w:r>
          </w:p>
          <w:p w14:paraId="73DC147C">
            <w:pPr>
              <w:numPr>
                <w:ilvl w:val="0"/>
                <w:numId w:val="4"/>
              </w:numPr>
              <w:rPr>
                <w:rFonts w:hint="eastAsia" w:ascii="宋体" w:hAnsi="宋体"/>
                <w:color w:val="auto"/>
                <w:sz w:val="21"/>
                <w:szCs w:val="21"/>
                <w:highlight w:val="none"/>
              </w:rPr>
            </w:pPr>
            <w:r>
              <w:rPr>
                <w:rFonts w:hint="eastAsia" w:ascii="宋体" w:hAnsi="宋体"/>
                <w:color w:val="auto"/>
                <w:sz w:val="21"/>
                <w:szCs w:val="21"/>
                <w:highlight w:val="none"/>
              </w:rPr>
              <w:t>物质的跨膜转运。信号转导。 生物电现象。骨骼肌细胞收缩机制。</w:t>
            </w:r>
          </w:p>
          <w:p w14:paraId="1F261104">
            <w:pPr>
              <w:numPr>
                <w:ilvl w:val="0"/>
                <w:numId w:val="4"/>
              </w:numPr>
              <w:rPr>
                <w:rFonts w:hint="eastAsia" w:ascii="宋体" w:hAnsi="宋体"/>
                <w:color w:val="auto"/>
                <w:sz w:val="21"/>
                <w:szCs w:val="21"/>
                <w:highlight w:val="none"/>
              </w:rPr>
            </w:pPr>
            <w:r>
              <w:rPr>
                <w:rFonts w:hint="eastAsia" w:ascii="宋体" w:hAnsi="宋体"/>
                <w:color w:val="auto"/>
                <w:sz w:val="21"/>
                <w:szCs w:val="21"/>
                <w:highlight w:val="none"/>
              </w:rPr>
              <w:t xml:space="preserve">心动周期，心脏泵血，心音，心输出量。心肌的生理特性。动脉血压，中心静脉压，心血管活动的调节。 </w:t>
            </w:r>
          </w:p>
          <w:p w14:paraId="65C2EA51">
            <w:pPr>
              <w:numPr>
                <w:ilvl w:val="0"/>
                <w:numId w:val="4"/>
              </w:numPr>
              <w:rPr>
                <w:rFonts w:hint="eastAsia" w:ascii="宋体" w:hAnsi="宋体"/>
                <w:color w:val="auto"/>
                <w:sz w:val="21"/>
                <w:szCs w:val="21"/>
                <w:highlight w:val="none"/>
              </w:rPr>
            </w:pPr>
            <w:r>
              <w:rPr>
                <w:rFonts w:hint="eastAsia" w:ascii="宋体" w:hAnsi="宋体"/>
                <w:color w:val="auto"/>
                <w:sz w:val="21"/>
                <w:szCs w:val="21"/>
                <w:highlight w:val="none"/>
              </w:rPr>
              <w:t>神经细胞和神经纤维。兴奋性突触与抑制性突触，突触前抑制；递质与受体；反射与条件反射，特异与非特异投射系统；痛觉。运动单位，牵张反射，肌紧张；运动的中枢调节。内脏机能的调节。语言中枢及优势半球；两种睡眠。</w:t>
            </w:r>
          </w:p>
          <w:p w14:paraId="497F3393">
            <w:pPr>
              <w:numPr>
                <w:ilvl w:val="0"/>
                <w:numId w:val="4"/>
              </w:numPr>
              <w:rPr>
                <w:rFonts w:hint="eastAsia" w:ascii="宋体" w:hAnsi="宋体"/>
                <w:color w:val="auto"/>
                <w:sz w:val="21"/>
                <w:szCs w:val="21"/>
                <w:highlight w:val="none"/>
              </w:rPr>
            </w:pPr>
            <w:r>
              <w:rPr>
                <w:rFonts w:hint="eastAsia" w:ascii="宋体" w:hAnsi="宋体"/>
                <w:color w:val="auto"/>
                <w:sz w:val="21"/>
                <w:szCs w:val="21"/>
                <w:highlight w:val="none"/>
              </w:rPr>
              <w:t>激素的一般特性及作用原理。重要激素（如下丘脑与垂体相关激素、甲状腺相关激素肾上腺相关激素、胰岛相关激素等）的作用及调控特点</w:t>
            </w:r>
          </w:p>
          <w:p w14:paraId="72668978">
            <w:pPr>
              <w:rPr>
                <w:rFonts w:ascii="宋体" w:hAnsi="宋体"/>
                <w:color w:val="auto"/>
                <w:sz w:val="21"/>
                <w:szCs w:val="21"/>
                <w:highlight w:val="none"/>
              </w:rPr>
            </w:pPr>
          </w:p>
          <w:p w14:paraId="0FC2DB41">
            <w:pPr>
              <w:rPr>
                <w:rFonts w:hint="eastAsia" w:ascii="宋体" w:hAnsi="宋体"/>
                <w:b/>
                <w:bCs/>
                <w:color w:val="auto"/>
                <w:sz w:val="21"/>
                <w:szCs w:val="21"/>
                <w:highlight w:val="none"/>
              </w:rPr>
            </w:pPr>
            <w:r>
              <w:rPr>
                <w:rFonts w:hint="eastAsia" w:ascii="宋体" w:hAnsi="宋体"/>
                <w:b/>
                <w:bCs/>
                <w:color w:val="auto"/>
                <w:sz w:val="21"/>
                <w:szCs w:val="21"/>
                <w:highlight w:val="none"/>
              </w:rPr>
              <w:t>第二部分：生物化学</w:t>
            </w:r>
          </w:p>
          <w:p w14:paraId="15D0215F">
            <w:pPr>
              <w:numPr>
                <w:ilvl w:val="0"/>
                <w:numId w:val="5"/>
              </w:numPr>
              <w:rPr>
                <w:rFonts w:ascii="宋体" w:hAnsi="宋体"/>
                <w:color w:val="auto"/>
                <w:sz w:val="21"/>
                <w:szCs w:val="21"/>
                <w:highlight w:val="none"/>
              </w:rPr>
            </w:pPr>
            <w:r>
              <w:rPr>
                <w:rFonts w:hint="eastAsia" w:ascii="宋体" w:hAnsi="宋体"/>
                <w:color w:val="auto"/>
                <w:sz w:val="21"/>
                <w:szCs w:val="21"/>
                <w:highlight w:val="none"/>
              </w:rPr>
              <w:t>生物化学与分子生物学是医学科学的重要基础学科，在分子水平上研究和阐述生物大分子（蛋白质、核酸、酶）的化学组成、结构及生物学功能，物质代谢及其调控（包括糖代谢、脂代谢、氨基酸代谢、核苷酸代谢、生物氧化、物质代谢联系与调节等），遗传信息的贮存、传递与表达（包括复制、转录、翻译、基因表达调控等），分子生物学技术及其与医学的联系和应用（重组 DNA 和基因工程技术、基因诊断与治疗、癌基因、基因组学等），细胞间信息传递（信息分子、受体和传递途径等）。</w:t>
            </w:r>
          </w:p>
          <w:p w14:paraId="1C61E889">
            <w:pPr>
              <w:rPr>
                <w:rFonts w:ascii="宋体" w:hAnsi="宋体"/>
                <w:color w:val="auto"/>
                <w:sz w:val="21"/>
                <w:szCs w:val="21"/>
                <w:highlight w:val="none"/>
              </w:rPr>
            </w:pPr>
          </w:p>
          <w:p w14:paraId="4D135877">
            <w:pPr>
              <w:rPr>
                <w:rFonts w:ascii="宋体" w:hAnsi="宋体"/>
                <w:b/>
                <w:bCs/>
                <w:color w:val="auto"/>
                <w:sz w:val="21"/>
                <w:szCs w:val="21"/>
                <w:highlight w:val="none"/>
              </w:rPr>
            </w:pPr>
            <w:r>
              <w:rPr>
                <w:rFonts w:hint="eastAsia" w:ascii="宋体" w:hAnsi="宋体"/>
                <w:b/>
                <w:bCs/>
                <w:color w:val="auto"/>
                <w:sz w:val="21"/>
                <w:szCs w:val="21"/>
                <w:highlight w:val="none"/>
              </w:rPr>
              <w:t>第三部分：病理学</w:t>
            </w:r>
          </w:p>
          <w:p w14:paraId="39E496E7">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病理学概念、内容、常用病理学研究方法与病理学简史。</w:t>
            </w:r>
          </w:p>
          <w:p w14:paraId="46DAFA32">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适应性反应、变性、细胞死亡。</w:t>
            </w:r>
          </w:p>
          <w:p w14:paraId="5BBACD8E">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再生、肉芽组织、创伤愈合。</w:t>
            </w:r>
          </w:p>
          <w:p w14:paraId="48F194D8">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局部血液循环障碍：淤血、血栓、栓塞、梗死。</w:t>
            </w:r>
          </w:p>
          <w:p w14:paraId="66689C3A">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炎症的概念、基本病变、分类原则、各型炎症病变特点以及炎症结局。</w:t>
            </w:r>
          </w:p>
          <w:p w14:paraId="6FC635ED">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肿瘤细胞的生物学特点、异型性，肿瘤的生长、扩散、命名原则，良恶性肿瘤的区别、癌与肉瘤的区别、常见肿瘤病变特点。</w:t>
            </w:r>
          </w:p>
          <w:p w14:paraId="54443D68">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动脉粥样硬化、高血压病、风湿性心脏病、感染性心内膜炎、慢性心瓣膜病以及心肌病的</w:t>
            </w:r>
            <w:r>
              <w:rPr>
                <w:rFonts w:ascii="宋体" w:hAnsi="宋体"/>
                <w:color w:val="auto"/>
                <w:sz w:val="21"/>
                <w:szCs w:val="21"/>
                <w:highlight w:val="none"/>
              </w:rPr>
              <w:t>病变特点</w:t>
            </w:r>
            <w:r>
              <w:rPr>
                <w:rFonts w:hint="eastAsia" w:ascii="宋体" w:hAnsi="宋体"/>
                <w:color w:val="auto"/>
                <w:sz w:val="21"/>
                <w:szCs w:val="21"/>
                <w:highlight w:val="none"/>
              </w:rPr>
              <w:t>。</w:t>
            </w:r>
          </w:p>
          <w:p w14:paraId="51B4CF57">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慢性支气管炎、支气管扩张、慢性肺气肿、慢性肺心病、肺炎以及肺癌、鼻咽癌的病变特点。</w:t>
            </w:r>
          </w:p>
          <w:p w14:paraId="6B0A080F">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慢性胃炎、消化性溃疡病，病毒性肝炎、肝硬化的病变特点，食管癌、胃癌、大肠癌、原发性肝癌的病变与类型。</w:t>
            </w:r>
          </w:p>
          <w:p w14:paraId="2AE777D3">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恶性淋巴瘤的概念与主要分类。</w:t>
            </w:r>
          </w:p>
          <w:p w14:paraId="73F370AA">
            <w:pPr>
              <w:numPr>
                <w:ilvl w:val="0"/>
                <w:numId w:val="5"/>
              </w:numPr>
              <w:rPr>
                <w:rFonts w:ascii="宋体" w:hAnsi="宋体"/>
                <w:color w:val="auto"/>
                <w:sz w:val="21"/>
                <w:szCs w:val="21"/>
                <w:highlight w:val="none"/>
              </w:rPr>
            </w:pPr>
            <w:r>
              <w:rPr>
                <w:rFonts w:hint="eastAsia" w:ascii="宋体" w:hAnsi="宋体"/>
                <w:color w:val="auto"/>
                <w:sz w:val="21"/>
                <w:szCs w:val="21"/>
                <w:highlight w:val="none"/>
              </w:rPr>
              <w:t>急性弥漫性增生性、快速进行性、膜性、膜性增生性、轻微病变性、慢性肾小球肾炎、肾盂肾炎、肾癌、膀胱癌的病变特点。</w:t>
            </w:r>
          </w:p>
          <w:p w14:paraId="08B82B84">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乳腺癌、子宫颈癌、子宫内膜癌、葡萄胎、侵袭性葡萄胎及绒毛膜癌的病变特点。</w:t>
            </w:r>
          </w:p>
          <w:p w14:paraId="53DFACF2">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常见甲状腺</w:t>
            </w:r>
            <w:r>
              <w:rPr>
                <w:rFonts w:ascii="宋体" w:hAnsi="宋体"/>
                <w:color w:val="auto"/>
                <w:sz w:val="21"/>
                <w:szCs w:val="21"/>
                <w:highlight w:val="none"/>
              </w:rPr>
              <w:t>疾病</w:t>
            </w:r>
            <w:r>
              <w:rPr>
                <w:rFonts w:hint="eastAsia" w:ascii="宋体" w:hAnsi="宋体"/>
                <w:color w:val="auto"/>
                <w:sz w:val="21"/>
                <w:szCs w:val="21"/>
                <w:highlight w:val="none"/>
              </w:rPr>
              <w:t>（甲状腺炎、甲状腺肿、甲状腺肿瘤）的病变特点。</w:t>
            </w:r>
          </w:p>
          <w:p w14:paraId="529AB862">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流行性脑脊髓膜炎、乙型脑炎、神经系统常见肿瘤、常见神经系统变性疾病的病理学特征。</w:t>
            </w:r>
          </w:p>
          <w:p w14:paraId="420CA57B">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常见传染病的病因、病变特点(结核病、伤寒、细菌性痢疾、流行性出血热、麻风、梅毒、艾滋病)。</w:t>
            </w:r>
          </w:p>
          <w:p w14:paraId="2EE5737C">
            <w:pPr>
              <w:numPr>
                <w:ilvl w:val="0"/>
                <w:numId w:val="0"/>
              </w:numPr>
              <w:ind w:leftChars="0"/>
              <w:rPr>
                <w:rFonts w:hint="eastAsia" w:ascii="宋体" w:hAnsi="宋体"/>
                <w:color w:val="auto"/>
                <w:sz w:val="21"/>
                <w:szCs w:val="21"/>
                <w:highlight w:val="none"/>
              </w:rPr>
            </w:pPr>
          </w:p>
          <w:p w14:paraId="014C9D7A">
            <w:pPr>
              <w:numPr>
                <w:ilvl w:val="0"/>
                <w:numId w:val="0"/>
              </w:numPr>
              <w:ind w:leftChars="0"/>
              <w:rPr>
                <w:rFonts w:hint="eastAsia" w:ascii="宋体" w:hAnsi="宋体"/>
                <w:color w:val="auto"/>
                <w:sz w:val="21"/>
                <w:szCs w:val="21"/>
                <w:highlight w:val="none"/>
              </w:rPr>
            </w:pPr>
            <w:r>
              <w:rPr>
                <w:rFonts w:hint="eastAsia" w:ascii="宋体" w:hAnsi="宋体" w:eastAsia="宋体" w:cs="宋体"/>
                <w:color w:val="auto"/>
                <w:szCs w:val="21"/>
                <w:highlight w:val="none"/>
                <w:lang w:val="en-US" w:eastAsia="zh-CN"/>
              </w:rPr>
              <w:t>Ⅲ参考书目：</w:t>
            </w:r>
          </w:p>
          <w:p w14:paraId="21DF0D7D">
            <w:pPr>
              <w:numPr>
                <w:ilvl w:val="0"/>
                <w:numId w:val="0"/>
              </w:numPr>
              <w:ind w:leftChars="0"/>
              <w:rPr>
                <w:rFonts w:hint="eastAsia" w:ascii="宋体" w:hAnsi="宋体"/>
                <w:color w:val="auto"/>
                <w:sz w:val="21"/>
                <w:szCs w:val="21"/>
                <w:highlight w:val="none"/>
              </w:rPr>
            </w:pPr>
            <w:r>
              <w:rPr>
                <w:rFonts w:hint="eastAsia" w:ascii="宋体" w:hAnsi="宋体"/>
                <w:color w:val="auto"/>
                <w:sz w:val="21"/>
                <w:szCs w:val="21"/>
                <w:highlight w:val="none"/>
              </w:rPr>
              <w:t xml:space="preserve">1.《生理学》第9版，朱大年主审，王庭槐主编，人民卫生出版社； </w:t>
            </w:r>
          </w:p>
          <w:p w14:paraId="15015861">
            <w:pPr>
              <w:numPr>
                <w:ilvl w:val="0"/>
                <w:numId w:val="0"/>
              </w:numPr>
              <w:ind w:leftChars="0"/>
              <w:rPr>
                <w:rFonts w:hint="eastAsia" w:ascii="宋体" w:hAnsi="宋体"/>
                <w:color w:val="auto"/>
                <w:sz w:val="21"/>
                <w:szCs w:val="21"/>
                <w:highlight w:val="none"/>
              </w:rPr>
            </w:pPr>
            <w:r>
              <w:rPr>
                <w:rFonts w:hint="eastAsia" w:ascii="宋体" w:hAnsi="宋体"/>
                <w:color w:val="auto"/>
                <w:sz w:val="21"/>
                <w:szCs w:val="21"/>
                <w:highlight w:val="none"/>
              </w:rPr>
              <w:t>2.《生物化学与分子生物学》第9版，查锡良主审，周春燕、药立波主编，人民卫生出版社；</w:t>
            </w:r>
          </w:p>
          <w:p w14:paraId="0200B726">
            <w:pPr>
              <w:numPr>
                <w:ilvl w:val="0"/>
                <w:numId w:val="0"/>
              </w:numPr>
              <w:ind w:leftChars="0"/>
              <w:rPr>
                <w:rFonts w:hint="eastAsia" w:ascii="宋体" w:hAnsi="宋体"/>
                <w:color w:val="auto"/>
                <w:sz w:val="21"/>
                <w:szCs w:val="21"/>
                <w:highlight w:val="none"/>
              </w:rPr>
            </w:pPr>
            <w:r>
              <w:rPr>
                <w:rFonts w:hint="eastAsia" w:ascii="宋体" w:hAnsi="宋体"/>
                <w:color w:val="auto"/>
                <w:sz w:val="21"/>
                <w:szCs w:val="21"/>
                <w:highlight w:val="none"/>
              </w:rPr>
              <w:t>3.《病理学》第9版，李玉林主审，步宏、李一雷主编，人民卫生出版社。重点要求第1,2,3,4,6,9,10,11,12,13,14,15,16,17,18章；扩展内容为绪论与第5,7,8章。</w:t>
            </w:r>
          </w:p>
          <w:p w14:paraId="0D59074B">
            <w:pPr>
              <w:rPr>
                <w:rFonts w:hint="eastAsia" w:asciiTheme="minorEastAsia" w:hAnsiTheme="minorEastAsia" w:eastAsiaTheme="minorEastAsia" w:cstheme="minorEastAsia"/>
                <w:color w:val="auto"/>
                <w:sz w:val="21"/>
                <w:szCs w:val="21"/>
                <w:highlight w:val="none"/>
              </w:rPr>
            </w:pPr>
          </w:p>
        </w:tc>
      </w:tr>
      <w:tr w14:paraId="2FF22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5D2BBC6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医学院</w:t>
            </w:r>
          </w:p>
        </w:tc>
        <w:tc>
          <w:tcPr>
            <w:tcW w:w="1138" w:type="dxa"/>
            <w:vAlign w:val="center"/>
          </w:tcPr>
          <w:p w14:paraId="48B277E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757</w:t>
            </w:r>
          </w:p>
        </w:tc>
        <w:tc>
          <w:tcPr>
            <w:tcW w:w="2940" w:type="dxa"/>
            <w:vAlign w:val="center"/>
          </w:tcPr>
          <w:p w14:paraId="3990662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生物综合</w:t>
            </w:r>
          </w:p>
        </w:tc>
        <w:tc>
          <w:tcPr>
            <w:tcW w:w="1245" w:type="dxa"/>
            <w:vAlign w:val="center"/>
          </w:tcPr>
          <w:p w14:paraId="45BBBF8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71218AFF">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Ⅰ考查目标</w:t>
            </w:r>
            <w:r>
              <w:rPr>
                <w:rFonts w:hint="eastAsia" w:asciiTheme="minorEastAsia" w:hAnsiTheme="minorEastAsia"/>
                <w:color w:val="auto"/>
                <w:szCs w:val="21"/>
                <w:highlight w:val="none"/>
                <w:lang w:eastAsia="zh-CN"/>
              </w:rPr>
              <w:t>：</w:t>
            </w:r>
          </w:p>
          <w:p w14:paraId="6AFC5D32">
            <w:pPr>
              <w:rPr>
                <w:rFonts w:hint="eastAsia" w:asciiTheme="minorEastAsia" w:hAnsiTheme="minorEastAsia"/>
                <w:color w:val="auto"/>
                <w:szCs w:val="21"/>
                <w:highlight w:val="none"/>
              </w:rPr>
            </w:pPr>
            <w:r>
              <w:rPr>
                <w:rFonts w:hint="eastAsia" w:asciiTheme="minorEastAsia" w:hAnsiTheme="minorEastAsia"/>
                <w:color w:val="auto"/>
                <w:szCs w:val="21"/>
                <w:highlight w:val="none"/>
              </w:rPr>
              <w:t>考查学生对生物化学、遗传学、细胞生物学学科基本知识和相关理论的理解和掌握。</w:t>
            </w:r>
          </w:p>
          <w:p w14:paraId="6B7C11C1">
            <w:pPr>
              <w:rPr>
                <w:rFonts w:hint="eastAsia" w:asciiTheme="minorEastAsia" w:hAnsiTheme="minorEastAsia"/>
                <w:color w:val="auto"/>
                <w:szCs w:val="21"/>
                <w:highlight w:val="none"/>
              </w:rPr>
            </w:pPr>
          </w:p>
          <w:p w14:paraId="3BD93EEF">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Ⅱ考试内容</w:t>
            </w:r>
            <w:r>
              <w:rPr>
                <w:rFonts w:hint="eastAsia" w:asciiTheme="minorEastAsia" w:hAnsiTheme="minorEastAsia"/>
                <w:color w:val="auto"/>
                <w:szCs w:val="21"/>
                <w:highlight w:val="none"/>
                <w:lang w:eastAsia="zh-CN"/>
              </w:rPr>
              <w:t>：</w:t>
            </w:r>
          </w:p>
          <w:p w14:paraId="6B4F1798">
            <w:pPr>
              <w:rPr>
                <w:rFonts w:hint="eastAsia" w:asciiTheme="minorEastAsia" w:hAnsiTheme="minorEastAsia"/>
                <w:color w:val="auto"/>
                <w:szCs w:val="21"/>
                <w:highlight w:val="none"/>
              </w:rPr>
            </w:pPr>
            <w:r>
              <w:rPr>
                <w:rFonts w:hint="eastAsia" w:asciiTheme="minorEastAsia" w:hAnsiTheme="minorEastAsia"/>
                <w:color w:val="auto"/>
                <w:szCs w:val="21"/>
                <w:highlight w:val="none"/>
              </w:rPr>
              <w:t>第一部分：生物化学（50分）</w:t>
            </w:r>
          </w:p>
          <w:p w14:paraId="166377B0">
            <w:pPr>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生物大分子的结构、分类、修饰及其理化性质；</w:t>
            </w:r>
          </w:p>
          <w:p w14:paraId="29CC0240">
            <w:pPr>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细胞和组织器官新陈代谢（生物氧化、氨基酸、蛋白质、糖、核苷酸、脂肪等）重要过程、重要功能、重要调控方式和机制，解释临床重要相关疾病的发病机制；</w:t>
            </w:r>
          </w:p>
          <w:p w14:paraId="5F4DE71A">
            <w:pPr>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基因表达调控、癌基因、抑癌基因、生长因子的重要概念、重要事件及相关机制，掌握细胞主要变化特点；了解相关生物学技术和研究进展，以及临床相关疾病和相关治疗机制。</w:t>
            </w:r>
          </w:p>
          <w:p w14:paraId="02525AED">
            <w:pPr>
              <w:rPr>
                <w:rFonts w:hint="eastAsia" w:asciiTheme="minorEastAsia" w:hAnsiTheme="minorEastAsia"/>
                <w:color w:val="auto"/>
                <w:szCs w:val="21"/>
                <w:highlight w:val="none"/>
              </w:rPr>
            </w:pPr>
            <w:r>
              <w:rPr>
                <w:rFonts w:hint="eastAsia" w:asciiTheme="minorEastAsia" w:hAnsiTheme="minorEastAsia"/>
                <w:color w:val="auto"/>
                <w:szCs w:val="21"/>
                <w:highlight w:val="none"/>
              </w:rPr>
              <w:t>第二部分：遗传学（50分）</w:t>
            </w:r>
          </w:p>
          <w:p w14:paraId="2F0EF08A">
            <w:pPr>
              <w:rPr>
                <w:rFonts w:hint="eastAsia" w:asciiTheme="minorEastAsia" w:hAnsiTheme="minorEastAsia"/>
                <w:color w:val="auto"/>
                <w:szCs w:val="21"/>
                <w:highlight w:val="none"/>
              </w:rPr>
            </w:pPr>
            <w:r>
              <w:rPr>
                <w:rFonts w:hint="eastAsia" w:asciiTheme="minorEastAsia" w:hAnsiTheme="minorEastAsia"/>
                <w:color w:val="auto"/>
                <w:szCs w:val="21"/>
                <w:highlight w:val="none"/>
              </w:rPr>
              <w:t>1.遗传标记的特点及应用。</w:t>
            </w:r>
          </w:p>
          <w:p w14:paraId="4C287A36">
            <w:pPr>
              <w:rPr>
                <w:rFonts w:hint="eastAsia" w:asciiTheme="minorEastAsia" w:hAnsiTheme="minorEastAsia"/>
                <w:color w:val="auto"/>
                <w:szCs w:val="21"/>
                <w:highlight w:val="none"/>
              </w:rPr>
            </w:pPr>
            <w:r>
              <w:rPr>
                <w:rFonts w:hint="eastAsia" w:asciiTheme="minorEastAsia" w:hAnsiTheme="minorEastAsia"/>
                <w:color w:val="auto"/>
                <w:szCs w:val="21"/>
                <w:highlight w:val="none"/>
              </w:rPr>
              <w:t>2.人类染色体总论，掌握人类染色体的结构形态及命名的国际体制。</w:t>
            </w:r>
          </w:p>
          <w:p w14:paraId="175FF734">
            <w:pPr>
              <w:rPr>
                <w:rFonts w:hint="eastAsia" w:asciiTheme="minorEastAsia" w:hAnsiTheme="minorEastAsia"/>
                <w:color w:val="auto"/>
                <w:szCs w:val="21"/>
                <w:highlight w:val="none"/>
              </w:rPr>
            </w:pPr>
            <w:r>
              <w:rPr>
                <w:rFonts w:hint="eastAsia" w:asciiTheme="minorEastAsia" w:hAnsiTheme="minorEastAsia"/>
                <w:color w:val="auto"/>
                <w:szCs w:val="21"/>
                <w:highlight w:val="none"/>
              </w:rPr>
              <w:t>3.单基因遗传病，单基因遗传病各种遗传方式的系谱特点。</w:t>
            </w:r>
          </w:p>
          <w:p w14:paraId="415F5C38">
            <w:pPr>
              <w:rPr>
                <w:rFonts w:hint="eastAsia" w:asciiTheme="minorEastAsia" w:hAnsiTheme="minorEastAsia"/>
                <w:color w:val="auto"/>
                <w:szCs w:val="21"/>
                <w:highlight w:val="none"/>
              </w:rPr>
            </w:pPr>
            <w:r>
              <w:rPr>
                <w:rFonts w:hint="eastAsia" w:asciiTheme="minorEastAsia" w:hAnsiTheme="minorEastAsia"/>
                <w:color w:val="auto"/>
                <w:szCs w:val="21"/>
                <w:highlight w:val="none"/>
              </w:rPr>
              <w:t>4.多基因遗传病，掌握易患性、阈值、遗传度等概念以及多基因遗传病遗传率的估计方法。</w:t>
            </w:r>
          </w:p>
          <w:p w14:paraId="7C11CEE1">
            <w:pPr>
              <w:rPr>
                <w:rFonts w:hint="eastAsia" w:asciiTheme="minorEastAsia" w:hAnsiTheme="minorEastAsia"/>
                <w:color w:val="auto"/>
                <w:szCs w:val="21"/>
                <w:highlight w:val="none"/>
              </w:rPr>
            </w:pPr>
            <w:r>
              <w:rPr>
                <w:rFonts w:hint="eastAsia" w:asciiTheme="minorEastAsia" w:hAnsiTheme="minorEastAsia"/>
                <w:color w:val="auto"/>
                <w:szCs w:val="21"/>
                <w:highlight w:val="none"/>
              </w:rPr>
              <w:t>5.染色体畸变和染色体病。</w:t>
            </w:r>
          </w:p>
          <w:p w14:paraId="49A067EC">
            <w:pPr>
              <w:rPr>
                <w:rFonts w:hint="eastAsia" w:asciiTheme="minorEastAsia" w:hAnsiTheme="minorEastAsia"/>
                <w:color w:val="auto"/>
                <w:szCs w:val="21"/>
                <w:highlight w:val="none"/>
              </w:rPr>
            </w:pPr>
            <w:r>
              <w:rPr>
                <w:rFonts w:hint="eastAsia" w:asciiTheme="minorEastAsia" w:hAnsiTheme="minorEastAsia"/>
                <w:color w:val="auto"/>
                <w:szCs w:val="21"/>
                <w:highlight w:val="none"/>
              </w:rPr>
              <w:t>6.群体遗传学，基因频率和基因型频率的概念及影响遗传平衡的因素。</w:t>
            </w:r>
          </w:p>
          <w:p w14:paraId="338E9A40">
            <w:pPr>
              <w:rPr>
                <w:rFonts w:hint="eastAsia" w:asciiTheme="minorEastAsia" w:hAnsiTheme="minorEastAsia"/>
                <w:color w:val="auto"/>
                <w:szCs w:val="21"/>
                <w:highlight w:val="none"/>
              </w:rPr>
            </w:pPr>
            <w:r>
              <w:rPr>
                <w:rFonts w:hint="eastAsia" w:asciiTheme="minorEastAsia" w:hAnsiTheme="minorEastAsia"/>
                <w:color w:val="auto"/>
                <w:szCs w:val="21"/>
                <w:highlight w:val="none"/>
              </w:rPr>
              <w:t>7.线粒体遗传病，线粒体基因组的遗传特征。</w:t>
            </w:r>
          </w:p>
          <w:p w14:paraId="1BD4DFE0">
            <w:pPr>
              <w:rPr>
                <w:rFonts w:hint="eastAsia" w:asciiTheme="minorEastAsia" w:hAnsiTheme="minorEastAsia"/>
                <w:color w:val="auto"/>
                <w:szCs w:val="21"/>
                <w:highlight w:val="none"/>
              </w:rPr>
            </w:pPr>
            <w:r>
              <w:rPr>
                <w:rFonts w:hint="eastAsia" w:asciiTheme="minorEastAsia" w:hAnsiTheme="minorEastAsia"/>
                <w:color w:val="auto"/>
                <w:szCs w:val="21"/>
                <w:highlight w:val="none"/>
              </w:rPr>
              <w:t>第三部分：细胞生物学（50分）</w:t>
            </w:r>
          </w:p>
          <w:p w14:paraId="7D6F8BEA">
            <w:pPr>
              <w:rPr>
                <w:rFonts w:hint="eastAsia" w:asciiTheme="minorEastAsia" w:hAnsiTheme="minorEastAsia"/>
                <w:color w:val="auto"/>
                <w:szCs w:val="21"/>
                <w:highlight w:val="none"/>
              </w:rPr>
            </w:pPr>
            <w:r>
              <w:rPr>
                <w:rFonts w:hint="eastAsia" w:asciiTheme="minorEastAsia" w:hAnsiTheme="minorEastAsia"/>
                <w:color w:val="auto"/>
                <w:szCs w:val="21"/>
                <w:highlight w:val="none"/>
              </w:rPr>
              <w:t>1.细胞的结构和功能，包括细胞膜、细胞连接、细胞骨架（细胞质骨架，细胞核骨架）、细胞外基质、细胞核。</w:t>
            </w:r>
          </w:p>
          <w:p w14:paraId="7756F8C9">
            <w:pPr>
              <w:rPr>
                <w:rFonts w:hint="eastAsia" w:asciiTheme="minorEastAsia" w:hAnsiTheme="minorEastAsia"/>
                <w:color w:val="auto"/>
                <w:szCs w:val="21"/>
                <w:highlight w:val="none"/>
              </w:rPr>
            </w:pPr>
            <w:r>
              <w:rPr>
                <w:rFonts w:hint="eastAsia" w:asciiTheme="minorEastAsia" w:hAnsiTheme="minorEastAsia"/>
                <w:color w:val="auto"/>
                <w:szCs w:val="21"/>
                <w:highlight w:val="none"/>
              </w:rPr>
              <w:t>2.细胞内膜系统与蛋白质分选运输、细胞信号转导、细胞分化、细胞衰老与死亡。</w:t>
            </w:r>
          </w:p>
          <w:p w14:paraId="0E531764">
            <w:pPr>
              <w:rPr>
                <w:rFonts w:hint="eastAsia" w:asciiTheme="minorEastAsia" w:hAnsiTheme="minorEastAsia"/>
                <w:color w:val="auto"/>
                <w:szCs w:val="21"/>
                <w:highlight w:val="none"/>
              </w:rPr>
            </w:pPr>
            <w:r>
              <w:rPr>
                <w:rFonts w:hint="eastAsia" w:asciiTheme="minorEastAsia" w:hAnsiTheme="minorEastAsia"/>
                <w:color w:val="auto"/>
                <w:szCs w:val="21"/>
                <w:highlight w:val="none"/>
              </w:rPr>
              <w:t>3.细胞周期及其调控。</w:t>
            </w:r>
          </w:p>
          <w:p w14:paraId="6772A240">
            <w:pPr>
              <w:rPr>
                <w:rFonts w:hint="eastAsia" w:asciiTheme="minorEastAsia" w:hAnsiTheme="minorEastAsia"/>
                <w:color w:val="auto"/>
                <w:szCs w:val="21"/>
                <w:highlight w:val="none"/>
              </w:rPr>
            </w:pPr>
            <w:r>
              <w:rPr>
                <w:rFonts w:hint="eastAsia" w:asciiTheme="minorEastAsia" w:hAnsiTheme="minorEastAsia"/>
                <w:color w:val="auto"/>
                <w:szCs w:val="21"/>
                <w:highlight w:val="none"/>
              </w:rPr>
              <w:t>4.基因表达调控与表观遗传调控。</w:t>
            </w:r>
          </w:p>
          <w:p w14:paraId="7FF24924">
            <w:pPr>
              <w:rPr>
                <w:rFonts w:hint="eastAsia" w:asciiTheme="minorEastAsia" w:hAnsiTheme="minorEastAsia"/>
                <w:color w:val="auto"/>
                <w:szCs w:val="21"/>
                <w:highlight w:val="none"/>
              </w:rPr>
            </w:pPr>
            <w:r>
              <w:rPr>
                <w:rFonts w:hint="eastAsia" w:asciiTheme="minorEastAsia" w:hAnsiTheme="minorEastAsia"/>
                <w:color w:val="auto"/>
                <w:szCs w:val="21"/>
                <w:highlight w:val="none"/>
              </w:rPr>
              <w:t>5.细胞生物学相关的实验操作技术，如细胞凋亡检测方法、原位杂交等。</w:t>
            </w:r>
          </w:p>
          <w:p w14:paraId="03C9E1F4">
            <w:pPr>
              <w:rPr>
                <w:rFonts w:hint="eastAsia" w:asciiTheme="minorEastAsia" w:hAnsiTheme="minorEastAsia"/>
                <w:color w:val="auto"/>
                <w:szCs w:val="21"/>
                <w:highlight w:val="none"/>
              </w:rPr>
            </w:pPr>
          </w:p>
          <w:p w14:paraId="323C37FC">
            <w:pPr>
              <w:numPr>
                <w:ilvl w:val="0"/>
                <w:numId w:val="0"/>
              </w:numPr>
              <w:ind w:leftChars="0"/>
              <w:rPr>
                <w:rFonts w:hint="eastAsia" w:ascii="宋体" w:hAnsi="宋体"/>
                <w:color w:val="auto"/>
                <w:sz w:val="21"/>
                <w:szCs w:val="21"/>
                <w:highlight w:val="none"/>
              </w:rPr>
            </w:pPr>
            <w:r>
              <w:rPr>
                <w:rFonts w:hint="eastAsia" w:ascii="宋体" w:hAnsi="宋体" w:eastAsia="宋体" w:cs="宋体"/>
                <w:color w:val="auto"/>
                <w:szCs w:val="21"/>
                <w:highlight w:val="none"/>
                <w:lang w:val="en-US" w:eastAsia="zh-CN"/>
              </w:rPr>
              <w:t>Ⅲ参考书目：</w:t>
            </w:r>
          </w:p>
          <w:p w14:paraId="05088381">
            <w:pPr>
              <w:rPr>
                <w:rFonts w:hint="eastAsia" w:asciiTheme="minorEastAsia" w:hAnsiTheme="minorEastAsia"/>
                <w:color w:val="auto"/>
                <w:szCs w:val="21"/>
                <w:highlight w:val="none"/>
              </w:rPr>
            </w:pPr>
            <w:r>
              <w:rPr>
                <w:rFonts w:hint="eastAsia" w:asciiTheme="minorEastAsia" w:hAnsiTheme="minorEastAsia"/>
                <w:color w:val="auto"/>
                <w:szCs w:val="21"/>
                <w:highlight w:val="none"/>
              </w:rPr>
              <w:t>1.查锡良、药立波 《生物化学与分子生物学》 人民卫生出版社，第八版 。</w:t>
            </w:r>
          </w:p>
          <w:p w14:paraId="1EACFDD4">
            <w:pPr>
              <w:rPr>
                <w:rFonts w:hint="eastAsia" w:asciiTheme="minorEastAsia" w:hAnsiTheme="minorEastAsia"/>
                <w:color w:val="auto"/>
                <w:szCs w:val="21"/>
                <w:highlight w:val="none"/>
              </w:rPr>
            </w:pPr>
            <w:r>
              <w:rPr>
                <w:rFonts w:hint="eastAsia" w:asciiTheme="minorEastAsia" w:hAnsiTheme="minorEastAsia"/>
                <w:color w:val="auto"/>
                <w:szCs w:val="21"/>
                <w:highlight w:val="none"/>
              </w:rPr>
              <w:t>2.左伋 《医学遗传学》人民卫生出版社，2015年以后的版本皆可。</w:t>
            </w:r>
          </w:p>
          <w:p w14:paraId="5756120E">
            <w:pPr>
              <w:rPr>
                <w:rFonts w:hint="eastAsia" w:asciiTheme="minorEastAsia" w:hAnsiTheme="minorEastAsia"/>
                <w:color w:val="auto"/>
                <w:szCs w:val="21"/>
                <w:highlight w:val="none"/>
              </w:rPr>
            </w:pPr>
            <w:r>
              <w:rPr>
                <w:rFonts w:hint="eastAsia" w:asciiTheme="minorEastAsia" w:hAnsiTheme="minorEastAsia"/>
                <w:color w:val="auto"/>
                <w:szCs w:val="21"/>
                <w:highlight w:val="none"/>
              </w:rPr>
              <w:t>3.刘祖洞《遗传学》上、下册，高教出版社，1990年以后的版本皆可。</w:t>
            </w:r>
          </w:p>
          <w:p w14:paraId="462A62EA">
            <w:pPr>
              <w:rPr>
                <w:rFonts w:hint="eastAsia" w:asciiTheme="minorEastAsia" w:hAnsiTheme="minorEastAsia"/>
                <w:color w:val="auto"/>
                <w:szCs w:val="21"/>
                <w:highlight w:val="none"/>
              </w:rPr>
            </w:pPr>
            <w:r>
              <w:rPr>
                <w:rFonts w:hint="eastAsia" w:asciiTheme="minorEastAsia" w:hAnsiTheme="minorEastAsia"/>
                <w:color w:val="auto"/>
                <w:szCs w:val="21"/>
                <w:highlight w:val="none"/>
              </w:rPr>
              <w:t>4.陈誉华、陈志南《医学细胞生物学》 人民卫生出版社，第六版。</w:t>
            </w:r>
          </w:p>
          <w:p w14:paraId="535F27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olor w:val="auto"/>
                <w:szCs w:val="21"/>
                <w:highlight w:val="none"/>
              </w:rPr>
              <w:t>5.杨恬、左伋《细胞生物学》 人民卫生出版社，第一版。</w:t>
            </w:r>
          </w:p>
        </w:tc>
      </w:tr>
      <w:tr w14:paraId="575BF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350" w:type="dxa"/>
            <w:vAlign w:val="center"/>
          </w:tcPr>
          <w:p w14:paraId="6B6853E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医学院</w:t>
            </w:r>
          </w:p>
        </w:tc>
        <w:tc>
          <w:tcPr>
            <w:tcW w:w="1138" w:type="dxa"/>
            <w:vAlign w:val="center"/>
          </w:tcPr>
          <w:p w14:paraId="0CCB4C3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8</w:t>
            </w:r>
            <w:bookmarkStart w:id="0" w:name="_GoBack"/>
            <w:bookmarkEnd w:id="0"/>
            <w:r>
              <w:rPr>
                <w:rFonts w:hint="eastAsia" w:asciiTheme="minorEastAsia" w:hAnsiTheme="minorEastAsia" w:eastAsiaTheme="minorEastAsia" w:cstheme="minorEastAsia"/>
                <w:color w:val="auto"/>
                <w:sz w:val="21"/>
                <w:szCs w:val="21"/>
                <w:highlight w:val="none"/>
              </w:rPr>
              <w:t>51</w:t>
            </w:r>
          </w:p>
        </w:tc>
        <w:tc>
          <w:tcPr>
            <w:tcW w:w="2940" w:type="dxa"/>
            <w:vAlign w:val="center"/>
          </w:tcPr>
          <w:p w14:paraId="02FD272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生物化学（医学）</w:t>
            </w:r>
          </w:p>
        </w:tc>
        <w:tc>
          <w:tcPr>
            <w:tcW w:w="1245" w:type="dxa"/>
            <w:vAlign w:val="center"/>
          </w:tcPr>
          <w:p w14:paraId="7F8522C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初试</w:t>
            </w:r>
          </w:p>
        </w:tc>
        <w:tc>
          <w:tcPr>
            <w:tcW w:w="8160" w:type="dxa"/>
            <w:vAlign w:val="top"/>
          </w:tcPr>
          <w:p w14:paraId="6C6F575B">
            <w:pPr>
              <w:rPr>
                <w:rFonts w:asciiTheme="minorEastAsia" w:hAnsiTheme="minorEastAsia"/>
                <w:color w:val="auto"/>
                <w:szCs w:val="21"/>
                <w:highlight w:val="none"/>
              </w:rPr>
            </w:pPr>
            <w:r>
              <w:rPr>
                <w:rFonts w:hint="eastAsia" w:asciiTheme="minorEastAsia" w:hAnsiTheme="minorEastAsia"/>
                <w:color w:val="auto"/>
                <w:szCs w:val="21"/>
                <w:highlight w:val="none"/>
              </w:rPr>
              <w:t>Ⅰ考查目标</w:t>
            </w:r>
            <w:r>
              <w:rPr>
                <w:rFonts w:hint="eastAsia" w:asciiTheme="minorEastAsia" w:hAnsiTheme="minorEastAsia"/>
                <w:color w:val="auto"/>
                <w:szCs w:val="21"/>
                <w:highlight w:val="none"/>
                <w:lang w:eastAsia="zh-CN"/>
              </w:rPr>
              <w:t>：</w:t>
            </w:r>
          </w:p>
          <w:p w14:paraId="7DF53F48">
            <w:pPr>
              <w:rPr>
                <w:rFonts w:asciiTheme="minorEastAsia" w:hAnsiTheme="minorEastAsia"/>
                <w:color w:val="auto"/>
                <w:szCs w:val="21"/>
                <w:highlight w:val="none"/>
              </w:rPr>
            </w:pPr>
            <w:r>
              <w:rPr>
                <w:rFonts w:hint="eastAsia" w:asciiTheme="minorEastAsia" w:hAnsiTheme="minorEastAsia"/>
                <w:color w:val="auto"/>
                <w:szCs w:val="21"/>
                <w:highlight w:val="none"/>
              </w:rPr>
              <w:t>考试题型</w:t>
            </w:r>
            <w:r>
              <w:rPr>
                <w:rFonts w:hint="eastAsia" w:asciiTheme="minorEastAsia" w:hAnsiTheme="minorEastAsia"/>
                <w:color w:val="auto"/>
                <w:szCs w:val="21"/>
                <w:highlight w:val="none"/>
                <w:lang w:val="en-US" w:eastAsia="zh-CN"/>
              </w:rPr>
              <w:t>主要</w:t>
            </w:r>
            <w:r>
              <w:rPr>
                <w:rFonts w:hint="eastAsia" w:asciiTheme="minorEastAsia" w:hAnsiTheme="minorEastAsia"/>
                <w:color w:val="auto"/>
                <w:szCs w:val="21"/>
                <w:highlight w:val="none"/>
              </w:rPr>
              <w:t>分三种：1</w:t>
            </w:r>
            <w:r>
              <w:rPr>
                <w:rFonts w:asciiTheme="minorEastAsia" w:hAnsiTheme="minorEastAsia"/>
                <w:color w:val="auto"/>
                <w:szCs w:val="21"/>
                <w:highlight w:val="none"/>
              </w:rPr>
              <w:t>.</w:t>
            </w:r>
            <w:r>
              <w:rPr>
                <w:rFonts w:hint="eastAsia" w:asciiTheme="minorEastAsia" w:hAnsiTheme="minorEastAsia"/>
                <w:color w:val="auto"/>
                <w:szCs w:val="21"/>
                <w:highlight w:val="none"/>
              </w:rPr>
              <w:t>名词解释，2</w:t>
            </w:r>
            <w:r>
              <w:rPr>
                <w:rFonts w:asciiTheme="minorEastAsia" w:hAnsiTheme="minorEastAsia"/>
                <w:color w:val="auto"/>
                <w:szCs w:val="21"/>
                <w:highlight w:val="none"/>
              </w:rPr>
              <w:t>.</w:t>
            </w:r>
            <w:r>
              <w:rPr>
                <w:rFonts w:hint="eastAsia" w:asciiTheme="minorEastAsia" w:hAnsiTheme="minorEastAsia"/>
                <w:color w:val="auto"/>
                <w:szCs w:val="21"/>
                <w:highlight w:val="none"/>
              </w:rPr>
              <w:t>简答题，3</w:t>
            </w:r>
            <w:r>
              <w:rPr>
                <w:rFonts w:asciiTheme="minorEastAsia" w:hAnsiTheme="minorEastAsia"/>
                <w:color w:val="auto"/>
                <w:szCs w:val="21"/>
                <w:highlight w:val="none"/>
              </w:rPr>
              <w:t>.</w:t>
            </w:r>
            <w:r>
              <w:rPr>
                <w:rFonts w:hint="eastAsia" w:asciiTheme="minorEastAsia" w:hAnsiTheme="minorEastAsia"/>
                <w:color w:val="auto"/>
                <w:szCs w:val="21"/>
                <w:highlight w:val="none"/>
              </w:rPr>
              <w:t>论述题。以解释，阐述和论述形式为主，考查考生理论知识的掌握情况，同时考查考生语言表达，逻辑思维等情况。试题难易程度：名词解释基本是以考试大纲指定教材中基础知识点为基础而设定，涵盖整个生物化学（医学）考试大纲内容，特点是广泛，基础，全面（相当于“点”）；简答题是以考试大纲中所涵盖的重点与难点的知识点为基础而设定，特点是突出重要知识点的整合性（相当于“线”）；论述题是以考试大纲中重要的知识点结合目前生物化学前沿进展等方面进行论述，并提出考生自己的观点（相当于“面”）。</w:t>
            </w:r>
          </w:p>
          <w:p w14:paraId="0A03BF47">
            <w:pPr>
              <w:rPr>
                <w:rFonts w:asciiTheme="minorEastAsia" w:hAnsiTheme="minorEastAsia"/>
                <w:color w:val="auto"/>
                <w:szCs w:val="21"/>
                <w:highlight w:val="none"/>
              </w:rPr>
            </w:pPr>
          </w:p>
          <w:p w14:paraId="454CA5B6">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Ⅱ考试内容</w:t>
            </w:r>
            <w:r>
              <w:rPr>
                <w:rFonts w:hint="eastAsia" w:asciiTheme="minorEastAsia" w:hAnsiTheme="minorEastAsia"/>
                <w:color w:val="auto"/>
                <w:szCs w:val="21"/>
                <w:highlight w:val="none"/>
                <w:lang w:eastAsia="zh-CN"/>
              </w:rPr>
              <w:t>：</w:t>
            </w:r>
          </w:p>
          <w:p w14:paraId="2C34C880">
            <w:pPr>
              <w:rPr>
                <w:rFonts w:hint="eastAsia" w:asciiTheme="minorEastAsia" w:hAnsiTheme="minorEastAsia"/>
                <w:color w:val="auto"/>
                <w:szCs w:val="21"/>
                <w:highlight w:val="none"/>
              </w:rPr>
            </w:pPr>
            <w:r>
              <w:rPr>
                <w:rFonts w:hint="eastAsia" w:asciiTheme="minorEastAsia" w:hAnsiTheme="minorEastAsia"/>
                <w:color w:val="auto"/>
                <w:szCs w:val="21"/>
                <w:highlight w:val="none"/>
              </w:rPr>
              <w:t>蛋白质结构与功能、核酸的结构与功能、酶、糖代谢、脂质代谢、生物氧化、氨基酸代谢、核苷酸代谢、物质代谢的整合与调节、DNA生物合成、RNA生物合成、蛋白质生物合成、基因表达调控、细胞信号转导的分子机制、维生素、基因工程、癌基因、组学与医学等。</w:t>
            </w:r>
          </w:p>
          <w:p w14:paraId="55ADFBAF">
            <w:pPr>
              <w:rPr>
                <w:rFonts w:hint="eastAsia" w:asciiTheme="minorEastAsia" w:hAnsiTheme="minorEastAsia"/>
                <w:color w:val="auto"/>
                <w:szCs w:val="21"/>
                <w:highlight w:val="none"/>
              </w:rPr>
            </w:pPr>
          </w:p>
          <w:p w14:paraId="18DE9018">
            <w:pPr>
              <w:numPr>
                <w:ilvl w:val="0"/>
                <w:numId w:val="0"/>
              </w:numPr>
              <w:ind w:leftChars="0"/>
              <w:rPr>
                <w:rFonts w:hint="eastAsia" w:ascii="宋体" w:hAnsi="宋体"/>
                <w:color w:val="auto"/>
                <w:sz w:val="21"/>
                <w:szCs w:val="21"/>
                <w:highlight w:val="none"/>
              </w:rPr>
            </w:pPr>
            <w:r>
              <w:rPr>
                <w:rFonts w:hint="eastAsia" w:ascii="宋体" w:hAnsi="宋体" w:eastAsia="宋体" w:cs="宋体"/>
                <w:color w:val="auto"/>
                <w:szCs w:val="21"/>
                <w:highlight w:val="none"/>
                <w:lang w:val="en-US" w:eastAsia="zh-CN"/>
              </w:rPr>
              <w:t>Ⅲ参考书目：</w:t>
            </w:r>
          </w:p>
          <w:p w14:paraId="10906887">
            <w:pPr>
              <w:rPr>
                <w:rFonts w:hint="eastAsia" w:asciiTheme="minorEastAsia" w:hAnsiTheme="minorEastAsia"/>
                <w:color w:val="auto"/>
                <w:szCs w:val="21"/>
                <w:highlight w:val="none"/>
              </w:rPr>
            </w:pPr>
            <w:r>
              <w:rPr>
                <w:rFonts w:hint="eastAsia" w:asciiTheme="minorEastAsia" w:hAnsiTheme="minorEastAsia"/>
                <w:color w:val="auto"/>
                <w:szCs w:val="21"/>
                <w:highlight w:val="none"/>
              </w:rPr>
              <w:t>《生物化学与分子生物学》（主审：查锡良，主编：周春燕，药立波），第9版，人民卫生出版社。</w:t>
            </w:r>
          </w:p>
          <w:p w14:paraId="0EC17AA9">
            <w:pPr>
              <w:rPr>
                <w:rFonts w:hint="eastAsia" w:asciiTheme="minorEastAsia" w:hAnsiTheme="minorEastAsia" w:eastAsiaTheme="minorEastAsia" w:cstheme="minorEastAsia"/>
                <w:color w:val="auto"/>
                <w:sz w:val="21"/>
                <w:szCs w:val="21"/>
                <w:highlight w:val="none"/>
              </w:rPr>
            </w:pPr>
          </w:p>
        </w:tc>
      </w:tr>
    </w:tbl>
    <w:p w14:paraId="7F95F8E9">
      <w:pPr>
        <w:rPr>
          <w:rFonts w:hint="eastAsia"/>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7366B"/>
    <w:multiLevelType w:val="singleLevel"/>
    <w:tmpl w:val="AE57366B"/>
    <w:lvl w:ilvl="0" w:tentative="0">
      <w:start w:val="1"/>
      <w:numFmt w:val="decimal"/>
      <w:suff w:val="nothing"/>
      <w:lvlText w:val="%1、"/>
      <w:lvlJc w:val="left"/>
    </w:lvl>
  </w:abstractNum>
  <w:abstractNum w:abstractNumId="1">
    <w:nsid w:val="EEE64D02"/>
    <w:multiLevelType w:val="singleLevel"/>
    <w:tmpl w:val="EEE64D02"/>
    <w:lvl w:ilvl="0" w:tentative="0">
      <w:start w:val="1"/>
      <w:numFmt w:val="chineseCounting"/>
      <w:suff w:val="nothing"/>
      <w:lvlText w:val="（%1）"/>
      <w:lvlJc w:val="left"/>
      <w:rPr>
        <w:rFonts w:hint="eastAsia"/>
      </w:rPr>
    </w:lvl>
  </w:abstractNum>
  <w:abstractNum w:abstractNumId="2">
    <w:nsid w:val="0AAB91C7"/>
    <w:multiLevelType w:val="singleLevel"/>
    <w:tmpl w:val="0AAB91C7"/>
    <w:lvl w:ilvl="0" w:tentative="0">
      <w:start w:val="1"/>
      <w:numFmt w:val="bullet"/>
      <w:lvlText w:val=""/>
      <w:lvlJc w:val="left"/>
      <w:pPr>
        <w:ind w:left="420" w:hanging="420"/>
      </w:pPr>
      <w:rPr>
        <w:rFonts w:hint="default" w:ascii="Wingdings" w:hAnsi="Wingdings"/>
      </w:rPr>
    </w:lvl>
  </w:abstractNum>
  <w:abstractNum w:abstractNumId="3">
    <w:nsid w:val="49770CA3"/>
    <w:multiLevelType w:val="singleLevel"/>
    <w:tmpl w:val="49770CA3"/>
    <w:lvl w:ilvl="0" w:tentative="0">
      <w:start w:val="1"/>
      <w:numFmt w:val="bullet"/>
      <w:lvlText w:val=""/>
      <w:lvlJc w:val="left"/>
      <w:pPr>
        <w:ind w:left="420" w:hanging="420"/>
      </w:pPr>
      <w:rPr>
        <w:rFonts w:hint="default" w:ascii="Wingdings" w:hAnsi="Wingdings"/>
      </w:rPr>
    </w:lvl>
  </w:abstractNum>
  <w:abstractNum w:abstractNumId="4">
    <w:nsid w:val="525C1917"/>
    <w:multiLevelType w:val="singleLevel"/>
    <w:tmpl w:val="525C1917"/>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4ZTdlNzEyYWUwYmExZjAxZTIzZTU5ZmU5ZmJkNjcifQ=="/>
  </w:docVars>
  <w:rsids>
    <w:rsidRoot w:val="0045417C"/>
    <w:rsid w:val="001C0154"/>
    <w:rsid w:val="00381178"/>
    <w:rsid w:val="004265F0"/>
    <w:rsid w:val="0045417C"/>
    <w:rsid w:val="006131F5"/>
    <w:rsid w:val="007A7729"/>
    <w:rsid w:val="00BC7527"/>
    <w:rsid w:val="00C71496"/>
    <w:rsid w:val="00D012B2"/>
    <w:rsid w:val="00D10440"/>
    <w:rsid w:val="00D34F0B"/>
    <w:rsid w:val="00F44F53"/>
    <w:rsid w:val="023F66B6"/>
    <w:rsid w:val="03B55572"/>
    <w:rsid w:val="03FC16DB"/>
    <w:rsid w:val="05166E63"/>
    <w:rsid w:val="05462FD0"/>
    <w:rsid w:val="05C23886"/>
    <w:rsid w:val="07D94EB6"/>
    <w:rsid w:val="0EB421D9"/>
    <w:rsid w:val="0F476BAA"/>
    <w:rsid w:val="0FA364D6"/>
    <w:rsid w:val="11E64458"/>
    <w:rsid w:val="134627BC"/>
    <w:rsid w:val="135540E6"/>
    <w:rsid w:val="14F7623D"/>
    <w:rsid w:val="16F467D2"/>
    <w:rsid w:val="176D4EB5"/>
    <w:rsid w:val="17DF3519"/>
    <w:rsid w:val="19197809"/>
    <w:rsid w:val="19662322"/>
    <w:rsid w:val="1C876837"/>
    <w:rsid w:val="1CC17F9B"/>
    <w:rsid w:val="1D5A03F0"/>
    <w:rsid w:val="1E37530C"/>
    <w:rsid w:val="1EC718B1"/>
    <w:rsid w:val="20280331"/>
    <w:rsid w:val="21950D1A"/>
    <w:rsid w:val="23112243"/>
    <w:rsid w:val="23571DCD"/>
    <w:rsid w:val="24576A4B"/>
    <w:rsid w:val="250B254D"/>
    <w:rsid w:val="273D42DC"/>
    <w:rsid w:val="2A392C38"/>
    <w:rsid w:val="2AE66D3E"/>
    <w:rsid w:val="2D406CBA"/>
    <w:rsid w:val="30FE5564"/>
    <w:rsid w:val="32CF0857"/>
    <w:rsid w:val="337B34BD"/>
    <w:rsid w:val="36872FE8"/>
    <w:rsid w:val="36AA3019"/>
    <w:rsid w:val="37023282"/>
    <w:rsid w:val="394911AC"/>
    <w:rsid w:val="39967087"/>
    <w:rsid w:val="3A961CC1"/>
    <w:rsid w:val="3B1C3B88"/>
    <w:rsid w:val="3BC1546A"/>
    <w:rsid w:val="3BFF5F92"/>
    <w:rsid w:val="3D995F73"/>
    <w:rsid w:val="3F3F77C2"/>
    <w:rsid w:val="404A50C2"/>
    <w:rsid w:val="40B21825"/>
    <w:rsid w:val="414D59F2"/>
    <w:rsid w:val="42924C3C"/>
    <w:rsid w:val="430E3D19"/>
    <w:rsid w:val="43545A68"/>
    <w:rsid w:val="44D167A3"/>
    <w:rsid w:val="44FB1D1F"/>
    <w:rsid w:val="45081FD7"/>
    <w:rsid w:val="45633A36"/>
    <w:rsid w:val="47BC567F"/>
    <w:rsid w:val="4A633B90"/>
    <w:rsid w:val="4AE02B48"/>
    <w:rsid w:val="4D2E597D"/>
    <w:rsid w:val="51894824"/>
    <w:rsid w:val="526F617A"/>
    <w:rsid w:val="53E93ADE"/>
    <w:rsid w:val="54C02565"/>
    <w:rsid w:val="551F043D"/>
    <w:rsid w:val="57201141"/>
    <w:rsid w:val="5755650B"/>
    <w:rsid w:val="57B5763E"/>
    <w:rsid w:val="58E81E30"/>
    <w:rsid w:val="5AF06694"/>
    <w:rsid w:val="5B400AFF"/>
    <w:rsid w:val="5CD25371"/>
    <w:rsid w:val="5CEE19DF"/>
    <w:rsid w:val="5DF35E84"/>
    <w:rsid w:val="605B3830"/>
    <w:rsid w:val="61184D7A"/>
    <w:rsid w:val="61EF4230"/>
    <w:rsid w:val="62382A94"/>
    <w:rsid w:val="62F31AFE"/>
    <w:rsid w:val="63E80D88"/>
    <w:rsid w:val="65AB2B63"/>
    <w:rsid w:val="668657DE"/>
    <w:rsid w:val="66D165FA"/>
    <w:rsid w:val="681A18DB"/>
    <w:rsid w:val="6B8535F0"/>
    <w:rsid w:val="6DEB75CC"/>
    <w:rsid w:val="6DF57072"/>
    <w:rsid w:val="6ED9048F"/>
    <w:rsid w:val="7067091A"/>
    <w:rsid w:val="72BD6ACB"/>
    <w:rsid w:val="77316C41"/>
    <w:rsid w:val="777F2793"/>
    <w:rsid w:val="77CB7CC4"/>
    <w:rsid w:val="7A214D4A"/>
    <w:rsid w:val="7A830A47"/>
    <w:rsid w:val="7D7F7D5C"/>
    <w:rsid w:val="7DD50326"/>
    <w:rsid w:val="7F18268B"/>
    <w:rsid w:val="7F221CF3"/>
    <w:rsid w:val="7FE9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18056</Words>
  <Characters>19276</Characters>
  <Lines>1</Lines>
  <Paragraphs>1</Paragraphs>
  <TotalTime>0</TotalTime>
  <ScaleCrop>false</ScaleCrop>
  <LinksUpToDate>false</LinksUpToDate>
  <CharactersWithSpaces>19464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2018-09-08T03:15:00Z</dcterms:created>
  <dc:creator>Chehao</dc:creator>
  <cp:lastModifiedBy>许筱菁</cp:lastModifiedBy>
  <dcterms:modified xsi:type="dcterms:W3CDTF">2024-10-14T09:00:08Z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1008A18969614F7087A3BF451A2EC530_13</vt:lpwstr>
  </property>
</Properties>
</file>