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9EB" w14:textId="5A80A620" w:rsidR="0057163D" w:rsidRPr="00326224" w:rsidRDefault="000256C1">
      <w:pPr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汕头大学</w:t>
      </w:r>
      <w:r w:rsidR="00897C01" w:rsidRPr="00326224">
        <w:rPr>
          <w:rFonts w:eastAsiaTheme="minorEastAsia"/>
          <w:b/>
          <w:bCs/>
          <w:color w:val="000000" w:themeColor="text1"/>
          <w:sz w:val="28"/>
          <w:szCs w:val="28"/>
        </w:rPr>
        <w:t>生物学</w:t>
      </w:r>
      <w:r w:rsidR="00983213">
        <w:rPr>
          <w:rFonts w:eastAsiaTheme="minorEastAsia" w:hint="eastAsia"/>
          <w:b/>
          <w:bCs/>
          <w:color w:val="000000" w:themeColor="text1"/>
          <w:sz w:val="28"/>
          <w:szCs w:val="28"/>
        </w:rPr>
        <w:t>专业</w:t>
      </w:r>
      <w:r w:rsidR="004D7633" w:rsidRPr="00326224">
        <w:rPr>
          <w:rFonts w:eastAsiaTheme="minorEastAsia"/>
          <w:b/>
          <w:bCs/>
          <w:color w:val="000000" w:themeColor="text1"/>
          <w:sz w:val="28"/>
          <w:szCs w:val="28"/>
        </w:rPr>
        <w:t>202</w:t>
      </w:r>
      <w:r w:rsidR="004D7633">
        <w:rPr>
          <w:rFonts w:eastAsiaTheme="minorEastAsia"/>
          <w:b/>
          <w:bCs/>
          <w:color w:val="000000" w:themeColor="text1"/>
          <w:sz w:val="28"/>
          <w:szCs w:val="28"/>
        </w:rPr>
        <w:t>2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年</w:t>
      </w:r>
      <w:r w:rsidR="00704D0E" w:rsidRPr="00326224">
        <w:rPr>
          <w:rFonts w:eastAsiaTheme="minorEastAsia"/>
          <w:b/>
          <w:bCs/>
          <w:color w:val="000000" w:themeColor="text1"/>
          <w:sz w:val="28"/>
          <w:szCs w:val="28"/>
        </w:rPr>
        <w:t>博士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研究生</w:t>
      </w:r>
      <w:r w:rsidR="00BD21DC" w:rsidRPr="00326224">
        <w:rPr>
          <w:rFonts w:eastAsiaTheme="minorEastAsia"/>
          <w:b/>
          <w:bCs/>
          <w:color w:val="000000" w:themeColor="text1"/>
          <w:sz w:val="28"/>
          <w:szCs w:val="28"/>
        </w:rPr>
        <w:t>招生审核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细则</w:t>
      </w:r>
    </w:p>
    <w:p w14:paraId="0653692F" w14:textId="77777777" w:rsidR="0057163D" w:rsidRPr="00326224" w:rsidRDefault="0057163D">
      <w:pPr>
        <w:ind w:firstLine="435"/>
        <w:rPr>
          <w:rFonts w:eastAsiaTheme="minorEastAsia"/>
          <w:color w:val="000000" w:themeColor="text1"/>
          <w:sz w:val="24"/>
        </w:rPr>
      </w:pPr>
    </w:p>
    <w:p w14:paraId="48F6D503" w14:textId="77777777" w:rsidR="0057163D" w:rsidRPr="00326224" w:rsidRDefault="0057163D" w:rsidP="00DE5DF2">
      <w:pPr>
        <w:tabs>
          <w:tab w:val="left" w:pos="420"/>
          <w:tab w:val="left" w:pos="540"/>
        </w:tabs>
        <w:spacing w:line="360" w:lineRule="auto"/>
        <w:ind w:left="540"/>
        <w:rPr>
          <w:rFonts w:eastAsiaTheme="minorEastAsia"/>
          <w:b/>
          <w:bCs/>
          <w:color w:val="000000" w:themeColor="text1"/>
          <w:sz w:val="24"/>
        </w:rPr>
      </w:pPr>
    </w:p>
    <w:p w14:paraId="4056C2FC" w14:textId="77777777" w:rsidR="0057163D" w:rsidRPr="00326224" w:rsidRDefault="00BD21DC">
      <w:pPr>
        <w:numPr>
          <w:ilvl w:val="0"/>
          <w:numId w:val="1"/>
        </w:numPr>
        <w:tabs>
          <w:tab w:val="clear" w:pos="420"/>
          <w:tab w:val="left" w:pos="540"/>
        </w:tabs>
        <w:spacing w:line="360" w:lineRule="auto"/>
        <w:ind w:left="540" w:hanging="540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审核</w:t>
      </w:r>
      <w:r w:rsidR="000256C1" w:rsidRPr="00326224">
        <w:rPr>
          <w:rFonts w:eastAsiaTheme="minorEastAsia"/>
          <w:b/>
          <w:bCs/>
          <w:color w:val="000000" w:themeColor="text1"/>
          <w:sz w:val="24"/>
        </w:rPr>
        <w:t>形式及内容</w:t>
      </w:r>
    </w:p>
    <w:p w14:paraId="5B8310CA" w14:textId="7B850F3E" w:rsidR="00140C1B" w:rsidRPr="00326224" w:rsidRDefault="00DC7DC2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DC7DC2">
        <w:rPr>
          <w:rFonts w:eastAsiaTheme="minorEastAsia" w:hint="eastAsia"/>
          <w:color w:val="000000" w:themeColor="text1"/>
          <w:sz w:val="24"/>
        </w:rPr>
        <w:t>根据汕头大学博士研究生“申请</w:t>
      </w:r>
      <w:r w:rsidRPr="00DC7DC2">
        <w:rPr>
          <w:rFonts w:eastAsiaTheme="minorEastAsia" w:hint="eastAsia"/>
          <w:color w:val="000000" w:themeColor="text1"/>
          <w:sz w:val="24"/>
        </w:rPr>
        <w:t>-</w:t>
      </w:r>
      <w:r w:rsidRPr="00DC7DC2">
        <w:rPr>
          <w:rFonts w:eastAsiaTheme="minorEastAsia" w:hint="eastAsia"/>
          <w:color w:val="000000" w:themeColor="text1"/>
          <w:sz w:val="24"/>
        </w:rPr>
        <w:t>审核”</w:t>
      </w:r>
      <w:r w:rsidR="00237B10">
        <w:rPr>
          <w:rFonts w:eastAsiaTheme="minorEastAsia" w:hint="eastAsia"/>
          <w:color w:val="000000" w:themeColor="text1"/>
          <w:sz w:val="24"/>
        </w:rPr>
        <w:t>相关规定及</w:t>
      </w:r>
      <w:r w:rsidRPr="00DC7DC2">
        <w:rPr>
          <w:rFonts w:eastAsiaTheme="minorEastAsia" w:hint="eastAsia"/>
          <w:color w:val="000000" w:themeColor="text1"/>
          <w:sz w:val="24"/>
        </w:rPr>
        <w:t>审批表审核成绩栏</w:t>
      </w:r>
      <w:r w:rsidR="00237B10">
        <w:rPr>
          <w:rFonts w:eastAsiaTheme="minorEastAsia" w:hint="eastAsia"/>
          <w:color w:val="000000" w:themeColor="text1"/>
          <w:sz w:val="24"/>
        </w:rPr>
        <w:t>，</w:t>
      </w:r>
      <w:r w:rsidR="00140C1B" w:rsidRPr="00326224">
        <w:rPr>
          <w:rFonts w:eastAsiaTheme="minorEastAsia"/>
          <w:color w:val="000000" w:themeColor="text1"/>
          <w:sz w:val="24"/>
        </w:rPr>
        <w:t>审核共分三部分，满分为</w:t>
      </w:r>
      <w:r w:rsidR="00F13322">
        <w:rPr>
          <w:rFonts w:eastAsiaTheme="minorEastAsia" w:hint="eastAsia"/>
          <w:color w:val="000000" w:themeColor="text1"/>
          <w:sz w:val="24"/>
        </w:rPr>
        <w:t>4</w:t>
      </w:r>
      <w:r w:rsidR="00F13322" w:rsidRPr="00326224">
        <w:rPr>
          <w:rFonts w:eastAsiaTheme="minorEastAsia"/>
          <w:color w:val="000000" w:themeColor="text1"/>
          <w:sz w:val="24"/>
        </w:rPr>
        <w:t>00</w:t>
      </w:r>
      <w:r w:rsidR="00140C1B" w:rsidRPr="00326224">
        <w:rPr>
          <w:rFonts w:eastAsiaTheme="minorEastAsia"/>
          <w:color w:val="000000" w:themeColor="text1"/>
          <w:sz w:val="24"/>
        </w:rPr>
        <w:t>分，包括</w:t>
      </w:r>
      <w:r w:rsidR="00237B10">
        <w:rPr>
          <w:rFonts w:eastAsiaTheme="minorEastAsia" w:hint="eastAsia"/>
          <w:color w:val="000000" w:themeColor="text1"/>
          <w:sz w:val="24"/>
        </w:rPr>
        <w:t>（</w:t>
      </w:r>
      <w:r w:rsidR="00237B10">
        <w:rPr>
          <w:rFonts w:eastAsiaTheme="minorEastAsia" w:hint="eastAsia"/>
          <w:color w:val="000000" w:themeColor="text1"/>
          <w:sz w:val="24"/>
        </w:rPr>
        <w:t>1</w:t>
      </w:r>
      <w:r w:rsidR="00237B10">
        <w:rPr>
          <w:rFonts w:eastAsiaTheme="minorEastAsia" w:hint="eastAsia"/>
          <w:color w:val="000000" w:themeColor="text1"/>
          <w:sz w:val="24"/>
        </w:rPr>
        <w:t>）</w:t>
      </w:r>
      <w:r w:rsidR="00140C1B" w:rsidRPr="00326224">
        <w:rPr>
          <w:rFonts w:eastAsiaTheme="minorEastAsia"/>
          <w:color w:val="000000" w:themeColor="text1"/>
          <w:sz w:val="24"/>
        </w:rPr>
        <w:t>专业素质审核（满分</w:t>
      </w:r>
      <w:r w:rsidR="00523267">
        <w:rPr>
          <w:rFonts w:eastAsiaTheme="minorEastAsia" w:hint="eastAsia"/>
          <w:color w:val="000000" w:themeColor="text1"/>
          <w:sz w:val="24"/>
        </w:rPr>
        <w:t>2</w:t>
      </w:r>
      <w:r w:rsidR="00140C1B" w:rsidRPr="00326224">
        <w:rPr>
          <w:rFonts w:eastAsiaTheme="minorEastAsia"/>
          <w:color w:val="000000" w:themeColor="text1"/>
          <w:sz w:val="24"/>
        </w:rPr>
        <w:t>00</w:t>
      </w:r>
      <w:r w:rsidR="00140C1B" w:rsidRPr="00326224">
        <w:rPr>
          <w:rFonts w:eastAsiaTheme="minorEastAsia"/>
          <w:color w:val="000000" w:themeColor="text1"/>
          <w:sz w:val="24"/>
        </w:rPr>
        <w:t>分）</w:t>
      </w:r>
      <w:r w:rsidR="00936566">
        <w:rPr>
          <w:rFonts w:eastAsiaTheme="minorEastAsia" w:hint="eastAsia"/>
          <w:color w:val="000000" w:themeColor="text1"/>
          <w:sz w:val="24"/>
        </w:rPr>
        <w:t>、</w:t>
      </w:r>
      <w:r w:rsidR="00237B10">
        <w:rPr>
          <w:rFonts w:eastAsiaTheme="minorEastAsia" w:hint="eastAsia"/>
          <w:color w:val="000000" w:themeColor="text1"/>
          <w:sz w:val="24"/>
        </w:rPr>
        <w:t>（</w:t>
      </w:r>
      <w:r w:rsidR="00237B10">
        <w:rPr>
          <w:rFonts w:eastAsiaTheme="minorEastAsia" w:hint="eastAsia"/>
          <w:color w:val="000000" w:themeColor="text1"/>
          <w:sz w:val="24"/>
        </w:rPr>
        <w:t>2</w:t>
      </w:r>
      <w:r w:rsidR="00237B10">
        <w:rPr>
          <w:rFonts w:eastAsiaTheme="minorEastAsia" w:hint="eastAsia"/>
          <w:color w:val="000000" w:themeColor="text1"/>
          <w:sz w:val="24"/>
        </w:rPr>
        <w:t>）</w:t>
      </w:r>
      <w:r w:rsidR="00140C1B" w:rsidRPr="00326224">
        <w:rPr>
          <w:rFonts w:eastAsiaTheme="minorEastAsia"/>
          <w:color w:val="000000" w:themeColor="text1"/>
          <w:sz w:val="24"/>
        </w:rPr>
        <w:t>外语水平审核（满分</w:t>
      </w:r>
      <w:r w:rsidR="00140C1B" w:rsidRPr="00326224">
        <w:rPr>
          <w:rFonts w:eastAsiaTheme="minorEastAsia"/>
          <w:color w:val="000000" w:themeColor="text1"/>
          <w:sz w:val="24"/>
        </w:rPr>
        <w:t>100</w:t>
      </w:r>
      <w:r w:rsidR="00140C1B" w:rsidRPr="00326224">
        <w:rPr>
          <w:rFonts w:eastAsiaTheme="minorEastAsia"/>
          <w:color w:val="000000" w:themeColor="text1"/>
          <w:sz w:val="24"/>
        </w:rPr>
        <w:t>分）</w:t>
      </w:r>
      <w:r w:rsidR="00936566">
        <w:rPr>
          <w:rFonts w:eastAsiaTheme="minorEastAsia" w:hint="eastAsia"/>
          <w:color w:val="000000" w:themeColor="text1"/>
          <w:sz w:val="24"/>
        </w:rPr>
        <w:t>、</w:t>
      </w:r>
      <w:r w:rsidR="00237B10">
        <w:rPr>
          <w:rFonts w:eastAsiaTheme="minorEastAsia" w:hint="eastAsia"/>
          <w:color w:val="000000" w:themeColor="text1"/>
          <w:sz w:val="24"/>
        </w:rPr>
        <w:t>（</w:t>
      </w:r>
      <w:r w:rsidR="00237B10">
        <w:rPr>
          <w:rFonts w:eastAsiaTheme="minorEastAsia" w:hint="eastAsia"/>
          <w:color w:val="000000" w:themeColor="text1"/>
          <w:sz w:val="24"/>
        </w:rPr>
        <w:t>3</w:t>
      </w:r>
      <w:r w:rsidR="00237B10">
        <w:rPr>
          <w:rFonts w:eastAsiaTheme="minorEastAsia" w:hint="eastAsia"/>
          <w:color w:val="000000" w:themeColor="text1"/>
          <w:sz w:val="24"/>
        </w:rPr>
        <w:t>）</w:t>
      </w:r>
      <w:r w:rsidR="00140C1B" w:rsidRPr="00326224">
        <w:rPr>
          <w:rFonts w:eastAsiaTheme="minorEastAsia"/>
          <w:color w:val="000000" w:themeColor="text1"/>
          <w:sz w:val="24"/>
        </w:rPr>
        <w:t>综合素质审核（满分</w:t>
      </w:r>
      <w:r w:rsidR="00140C1B" w:rsidRPr="00326224">
        <w:rPr>
          <w:rFonts w:eastAsiaTheme="minorEastAsia"/>
          <w:color w:val="000000" w:themeColor="text1"/>
          <w:sz w:val="24"/>
        </w:rPr>
        <w:t>100</w:t>
      </w:r>
      <w:r w:rsidR="00140C1B" w:rsidRPr="00326224">
        <w:rPr>
          <w:rFonts w:eastAsiaTheme="minorEastAsia"/>
          <w:color w:val="000000" w:themeColor="text1"/>
          <w:sz w:val="24"/>
        </w:rPr>
        <w:t>分）。</w:t>
      </w:r>
    </w:p>
    <w:p w14:paraId="4E280E04" w14:textId="34D81930" w:rsidR="00140C1B" w:rsidRPr="00326224" w:rsidRDefault="00140C1B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ind w:left="482" w:hangingChars="200" w:hanging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1</w:t>
      </w:r>
      <w:r w:rsidR="00326224" w:rsidRPr="00326224">
        <w:rPr>
          <w:rFonts w:eastAsiaTheme="minorEastAsia"/>
          <w:b/>
          <w:bCs/>
          <w:color w:val="000000" w:themeColor="text1"/>
          <w:sz w:val="24"/>
        </w:rPr>
        <w:t xml:space="preserve">. </w:t>
      </w:r>
      <w:r w:rsidRPr="00326224">
        <w:rPr>
          <w:rFonts w:eastAsiaTheme="minorEastAsia"/>
          <w:b/>
          <w:bCs/>
          <w:color w:val="000000" w:themeColor="text1"/>
          <w:sz w:val="24"/>
        </w:rPr>
        <w:t>专业素质审核：</w:t>
      </w:r>
      <w:r w:rsidR="00237B10">
        <w:rPr>
          <w:rFonts w:hAnsi="宋体" w:hint="eastAsia"/>
          <w:color w:val="000000"/>
          <w:sz w:val="24"/>
        </w:rPr>
        <w:t>主要以笔试为主，面试成绩纳入“综合素质”总分（</w:t>
      </w:r>
      <w:r w:rsidR="00237B10">
        <w:rPr>
          <w:rFonts w:hAnsi="宋体"/>
          <w:color w:val="000000"/>
          <w:sz w:val="24"/>
        </w:rPr>
        <w:t>100</w:t>
      </w:r>
      <w:r w:rsidR="00237B10">
        <w:rPr>
          <w:rFonts w:hAnsi="宋体" w:hint="eastAsia"/>
          <w:color w:val="000000"/>
          <w:sz w:val="24"/>
        </w:rPr>
        <w:t>分），审核时间每人不少于</w:t>
      </w:r>
      <w:r w:rsidR="00237B10">
        <w:rPr>
          <w:rFonts w:hAnsi="宋体"/>
          <w:color w:val="000000"/>
          <w:sz w:val="24"/>
        </w:rPr>
        <w:t>2</w:t>
      </w:r>
      <w:r w:rsidR="00237B10">
        <w:rPr>
          <w:rFonts w:hAnsi="宋体" w:hint="eastAsia"/>
          <w:color w:val="000000"/>
          <w:sz w:val="24"/>
        </w:rPr>
        <w:t>个小时。</w:t>
      </w:r>
    </w:p>
    <w:p w14:paraId="71AE9A39" w14:textId="5B292B0B" w:rsidR="00523267" w:rsidRDefault="00140C1B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笔试：</w:t>
      </w:r>
      <w:r w:rsidRPr="00326224">
        <w:rPr>
          <w:rFonts w:eastAsiaTheme="minorEastAsia"/>
          <w:color w:val="000000" w:themeColor="text1"/>
          <w:sz w:val="24"/>
        </w:rPr>
        <w:t>科目为</w:t>
      </w:r>
      <w:r w:rsidRPr="00326224">
        <w:rPr>
          <w:rFonts w:eastAsiaTheme="minorEastAsia"/>
          <w:color w:val="000000" w:themeColor="text1"/>
          <w:sz w:val="24"/>
        </w:rPr>
        <w:t>“</w:t>
      </w:r>
      <w:r w:rsidRPr="00326224">
        <w:rPr>
          <w:rFonts w:eastAsiaTheme="minorEastAsia"/>
          <w:color w:val="000000" w:themeColor="text1"/>
          <w:sz w:val="24"/>
        </w:rPr>
        <w:t>汕头大学</w:t>
      </w:r>
      <w:r w:rsidR="004D7633" w:rsidRPr="00326224">
        <w:rPr>
          <w:rFonts w:eastAsiaTheme="minorEastAsia"/>
          <w:color w:val="000000" w:themeColor="text1"/>
          <w:sz w:val="24"/>
        </w:rPr>
        <w:t>202</w:t>
      </w:r>
      <w:r w:rsidR="004D7633">
        <w:rPr>
          <w:rFonts w:eastAsiaTheme="minorEastAsia"/>
          <w:color w:val="000000" w:themeColor="text1"/>
          <w:sz w:val="24"/>
        </w:rPr>
        <w:t>2</w:t>
      </w:r>
      <w:r w:rsidRPr="00326224">
        <w:rPr>
          <w:rFonts w:eastAsiaTheme="minorEastAsia"/>
          <w:color w:val="000000" w:themeColor="text1"/>
          <w:sz w:val="24"/>
        </w:rPr>
        <w:t>年攻读博士学位研究生招生专业目录</w:t>
      </w:r>
      <w:r w:rsidRPr="00326224">
        <w:rPr>
          <w:rFonts w:eastAsiaTheme="minorEastAsia"/>
          <w:color w:val="000000" w:themeColor="text1"/>
          <w:sz w:val="24"/>
        </w:rPr>
        <w:t>”</w:t>
      </w:r>
      <w:r w:rsidRPr="00326224">
        <w:rPr>
          <w:rFonts w:eastAsiaTheme="minorEastAsia"/>
          <w:color w:val="000000" w:themeColor="text1"/>
          <w:sz w:val="24"/>
        </w:rPr>
        <w:t>上公布的业务课</w:t>
      </w:r>
      <w:r w:rsidRPr="00326224">
        <w:rPr>
          <w:rFonts w:eastAsiaTheme="minorEastAsia"/>
          <w:color w:val="000000" w:themeColor="text1"/>
          <w:sz w:val="24"/>
        </w:rPr>
        <w:t>1</w:t>
      </w:r>
      <w:r w:rsidR="00FA7857">
        <w:rPr>
          <w:rFonts w:eastAsiaTheme="minorEastAsia" w:hint="eastAsia"/>
          <w:color w:val="000000" w:themeColor="text1"/>
          <w:sz w:val="24"/>
        </w:rPr>
        <w:t>、</w:t>
      </w:r>
      <w:r w:rsidR="00DC7DC2" w:rsidRPr="00DC7DC2">
        <w:rPr>
          <w:rFonts w:eastAsiaTheme="minorEastAsia" w:hint="eastAsia"/>
          <w:color w:val="000000" w:themeColor="text1"/>
          <w:sz w:val="24"/>
        </w:rPr>
        <w:t>业务课</w:t>
      </w:r>
      <w:r w:rsidR="00DC7DC2" w:rsidRPr="00DC7DC2">
        <w:rPr>
          <w:rFonts w:eastAsiaTheme="minorEastAsia" w:hint="eastAsia"/>
          <w:color w:val="000000" w:themeColor="text1"/>
          <w:sz w:val="24"/>
        </w:rPr>
        <w:t>2</w:t>
      </w:r>
      <w:r w:rsidR="00F13322">
        <w:rPr>
          <w:rFonts w:eastAsiaTheme="minorEastAsia" w:hint="eastAsia"/>
          <w:color w:val="000000" w:themeColor="text1"/>
          <w:sz w:val="24"/>
        </w:rPr>
        <w:t>（成绩作为参考）</w:t>
      </w:r>
      <w:r w:rsidR="00DC7DC2" w:rsidRPr="00DC7DC2">
        <w:rPr>
          <w:rFonts w:eastAsiaTheme="minorEastAsia" w:hint="eastAsia"/>
          <w:color w:val="000000" w:themeColor="text1"/>
          <w:sz w:val="24"/>
        </w:rPr>
        <w:t>两个科目，每个科目</w:t>
      </w:r>
      <w:r w:rsidRPr="00326224">
        <w:rPr>
          <w:rFonts w:eastAsiaTheme="minorEastAsia"/>
          <w:color w:val="000000" w:themeColor="text1"/>
          <w:sz w:val="24"/>
        </w:rPr>
        <w:t>满分</w:t>
      </w:r>
      <w:r w:rsidRPr="00326224">
        <w:rPr>
          <w:rFonts w:eastAsiaTheme="minorEastAsia"/>
          <w:color w:val="000000" w:themeColor="text1"/>
          <w:sz w:val="24"/>
        </w:rPr>
        <w:t>100</w:t>
      </w:r>
      <w:r w:rsidRPr="00326224">
        <w:rPr>
          <w:rFonts w:eastAsiaTheme="minorEastAsia"/>
          <w:color w:val="000000" w:themeColor="text1"/>
          <w:sz w:val="24"/>
        </w:rPr>
        <w:t>分。</w:t>
      </w:r>
    </w:p>
    <w:p w14:paraId="525F76B1" w14:textId="77777777" w:rsidR="00140C1B" w:rsidRPr="00326224" w:rsidRDefault="00140C1B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面试：</w:t>
      </w:r>
      <w:r w:rsidRPr="00326224">
        <w:rPr>
          <w:rFonts w:eastAsiaTheme="minorEastAsia"/>
          <w:color w:val="000000" w:themeColor="text1"/>
          <w:sz w:val="24"/>
        </w:rPr>
        <w:t>考生以</w:t>
      </w:r>
      <w:r w:rsidR="001C41FA" w:rsidRPr="00326224">
        <w:rPr>
          <w:rFonts w:eastAsiaTheme="minorEastAsia"/>
          <w:color w:val="000000" w:themeColor="text1"/>
          <w:sz w:val="24"/>
        </w:rPr>
        <w:t>PPT</w:t>
      </w:r>
      <w:r w:rsidRPr="00326224">
        <w:rPr>
          <w:rFonts w:eastAsiaTheme="minorEastAsia"/>
          <w:color w:val="000000" w:themeColor="text1"/>
          <w:sz w:val="24"/>
        </w:rPr>
        <w:t>形式简要汇报硕士论文进展（应届生</w:t>
      </w:r>
      <w:r w:rsidR="00983213">
        <w:rPr>
          <w:rFonts w:eastAsiaTheme="minorEastAsia" w:hint="eastAsia"/>
          <w:color w:val="000000" w:themeColor="text1"/>
          <w:sz w:val="24"/>
        </w:rPr>
        <w:t>、硕博连读生</w:t>
      </w:r>
      <w:r w:rsidRPr="00326224">
        <w:rPr>
          <w:rFonts w:eastAsiaTheme="minorEastAsia"/>
          <w:color w:val="000000" w:themeColor="text1"/>
          <w:sz w:val="24"/>
        </w:rPr>
        <w:t>），或硕士毕业论文和科研工作情况（参加工作者）（约</w:t>
      </w:r>
      <w:r w:rsidRPr="00326224">
        <w:rPr>
          <w:rFonts w:eastAsiaTheme="minorEastAsia"/>
          <w:color w:val="000000" w:themeColor="text1"/>
          <w:sz w:val="24"/>
        </w:rPr>
        <w:t>10</w:t>
      </w:r>
      <w:r w:rsidR="00523267">
        <w:rPr>
          <w:rFonts w:eastAsiaTheme="minorEastAsia"/>
          <w:color w:val="000000" w:themeColor="text1"/>
          <w:sz w:val="24"/>
        </w:rPr>
        <w:t>分钟）</w:t>
      </w:r>
      <w:r w:rsidR="00523267">
        <w:rPr>
          <w:rFonts w:eastAsiaTheme="minorEastAsia" w:hint="eastAsia"/>
          <w:color w:val="000000" w:themeColor="text1"/>
          <w:sz w:val="24"/>
        </w:rPr>
        <w:t>；</w:t>
      </w:r>
      <w:r w:rsidR="00523267">
        <w:rPr>
          <w:rFonts w:hAnsi="宋体" w:hint="eastAsia"/>
          <w:color w:val="000000"/>
          <w:sz w:val="24"/>
        </w:rPr>
        <w:t>面试小组成员通过听取考生的科研进展汇报、查看考生的科研业绩、现场提问等形式，考察学生的科研进展、科研能力、学术发展潜力等</w:t>
      </w:r>
      <w:r w:rsidR="00FA7857">
        <w:rPr>
          <w:rFonts w:hAnsi="宋体" w:hint="eastAsia"/>
          <w:color w:val="000000"/>
          <w:sz w:val="24"/>
        </w:rPr>
        <w:t>。</w:t>
      </w:r>
      <w:r w:rsidR="00DC7DC2" w:rsidRPr="00DC7DC2">
        <w:rPr>
          <w:rFonts w:hAnsi="宋体" w:hint="eastAsia"/>
          <w:color w:val="000000"/>
          <w:sz w:val="24"/>
        </w:rPr>
        <w:t>面试小组成员对每位考生的专业素质评分，最终分以各位考生平均分计。</w:t>
      </w:r>
    </w:p>
    <w:p w14:paraId="3359330D" w14:textId="77777777" w:rsidR="00140C1B" w:rsidRPr="00326224" w:rsidRDefault="00140C1B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2</w:t>
      </w:r>
      <w:r w:rsidR="00326224" w:rsidRPr="00326224">
        <w:rPr>
          <w:rFonts w:eastAsiaTheme="minorEastAsia"/>
          <w:b/>
          <w:bCs/>
          <w:color w:val="000000" w:themeColor="text1"/>
          <w:sz w:val="24"/>
        </w:rPr>
        <w:t xml:space="preserve">. </w:t>
      </w:r>
      <w:r w:rsidRPr="00326224">
        <w:rPr>
          <w:rFonts w:eastAsiaTheme="minorEastAsia"/>
          <w:b/>
          <w:bCs/>
          <w:color w:val="000000" w:themeColor="text1"/>
          <w:sz w:val="24"/>
        </w:rPr>
        <w:t>外语水平审核：</w:t>
      </w:r>
      <w:r w:rsidRPr="00326224">
        <w:rPr>
          <w:rFonts w:eastAsiaTheme="minorEastAsia"/>
          <w:color w:val="000000" w:themeColor="text1"/>
          <w:sz w:val="24"/>
        </w:rPr>
        <w:t>包括笔试及面试，其中笔试成绩占</w:t>
      </w:r>
      <w:r w:rsidR="001C41FA" w:rsidRPr="00326224">
        <w:rPr>
          <w:rFonts w:eastAsiaTheme="minorEastAsia" w:hint="eastAsia"/>
          <w:color w:val="000000" w:themeColor="text1"/>
          <w:sz w:val="24"/>
        </w:rPr>
        <w:t>6</w:t>
      </w:r>
      <w:r w:rsidRPr="00326224">
        <w:rPr>
          <w:rFonts w:eastAsiaTheme="minorEastAsia" w:hint="eastAsia"/>
          <w:color w:val="000000" w:themeColor="text1"/>
          <w:sz w:val="24"/>
        </w:rPr>
        <w:t>0%</w:t>
      </w:r>
      <w:r w:rsidR="001621CC">
        <w:rPr>
          <w:rFonts w:eastAsiaTheme="minorEastAsia" w:hint="eastAsia"/>
          <w:color w:val="000000" w:themeColor="text1"/>
          <w:sz w:val="24"/>
        </w:rPr>
        <w:t>、</w:t>
      </w:r>
      <w:r w:rsidRPr="00326224">
        <w:rPr>
          <w:rFonts w:eastAsiaTheme="minorEastAsia"/>
          <w:color w:val="000000" w:themeColor="text1"/>
          <w:sz w:val="24"/>
        </w:rPr>
        <w:t>面试成绩占</w:t>
      </w:r>
      <w:r w:rsidR="001C41FA" w:rsidRPr="00326224">
        <w:rPr>
          <w:rFonts w:eastAsiaTheme="minorEastAsia" w:hint="eastAsia"/>
          <w:color w:val="000000" w:themeColor="text1"/>
          <w:sz w:val="24"/>
        </w:rPr>
        <w:t>4</w:t>
      </w:r>
      <w:r w:rsidRPr="00326224">
        <w:rPr>
          <w:rFonts w:eastAsiaTheme="minorEastAsia" w:hint="eastAsia"/>
          <w:color w:val="000000" w:themeColor="text1"/>
          <w:sz w:val="24"/>
        </w:rPr>
        <w:t>0%</w:t>
      </w:r>
      <w:r w:rsidRPr="00326224">
        <w:rPr>
          <w:rFonts w:eastAsiaTheme="minorEastAsia"/>
          <w:color w:val="000000" w:themeColor="text1"/>
          <w:sz w:val="24"/>
        </w:rPr>
        <w:t>。</w:t>
      </w:r>
    </w:p>
    <w:p w14:paraId="00084FE5" w14:textId="77777777" w:rsidR="00140C1B" w:rsidRPr="00326224" w:rsidRDefault="00140C1B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笔试：</w:t>
      </w:r>
      <w:r w:rsidRPr="00326224">
        <w:rPr>
          <w:rFonts w:eastAsiaTheme="minorEastAsia"/>
          <w:color w:val="000000" w:themeColor="text1"/>
          <w:sz w:val="24"/>
        </w:rPr>
        <w:t>考察英语阅读、翻译与写作能力等</w:t>
      </w:r>
      <w:r w:rsidR="00DC7DC2">
        <w:rPr>
          <w:rFonts w:hAnsi="宋体" w:hint="eastAsia"/>
          <w:color w:val="000000"/>
          <w:sz w:val="24"/>
        </w:rPr>
        <w:t>，满分</w:t>
      </w:r>
      <w:r w:rsidR="00DC7DC2">
        <w:rPr>
          <w:rFonts w:hAnsi="宋体"/>
          <w:color w:val="000000"/>
          <w:sz w:val="24"/>
        </w:rPr>
        <w:t>100</w:t>
      </w:r>
      <w:r w:rsidR="00DC7DC2">
        <w:rPr>
          <w:rFonts w:hAnsi="宋体" w:hint="eastAsia"/>
          <w:color w:val="000000"/>
          <w:sz w:val="24"/>
        </w:rPr>
        <w:t>分。</w:t>
      </w:r>
    </w:p>
    <w:p w14:paraId="59EDB352" w14:textId="77777777" w:rsidR="00140C1B" w:rsidRPr="00326224" w:rsidRDefault="00140C1B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面试：</w:t>
      </w:r>
      <w:r w:rsidRPr="00326224">
        <w:rPr>
          <w:rFonts w:eastAsiaTheme="minorEastAsia"/>
          <w:color w:val="000000" w:themeColor="text1"/>
          <w:sz w:val="24"/>
        </w:rPr>
        <w:t>考察英语听说能力等。考生根据老师的英语提问，用英语回答，面试考官对每位考生的外语听说能力评分，最终分以各位考生平均分计。</w:t>
      </w:r>
    </w:p>
    <w:p w14:paraId="0F05344C" w14:textId="2161AFA8" w:rsidR="00140C1B" w:rsidRPr="00326224" w:rsidRDefault="00140C1B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3</w:t>
      </w:r>
      <w:r w:rsidR="00326224" w:rsidRPr="00326224">
        <w:rPr>
          <w:rFonts w:eastAsiaTheme="minorEastAsia"/>
          <w:b/>
          <w:bCs/>
          <w:color w:val="000000" w:themeColor="text1"/>
          <w:sz w:val="24"/>
        </w:rPr>
        <w:t xml:space="preserve">. </w:t>
      </w:r>
      <w:r w:rsidRPr="00326224">
        <w:rPr>
          <w:rFonts w:eastAsiaTheme="minorEastAsia"/>
          <w:b/>
          <w:bCs/>
          <w:color w:val="000000" w:themeColor="text1"/>
          <w:sz w:val="24"/>
        </w:rPr>
        <w:t>综合素质审核</w:t>
      </w:r>
      <w:r w:rsidR="001C41FA" w:rsidRPr="00326224">
        <w:rPr>
          <w:rFonts w:eastAsiaTheme="minorEastAsia"/>
          <w:b/>
          <w:bCs/>
          <w:color w:val="000000" w:themeColor="text1"/>
          <w:sz w:val="24"/>
        </w:rPr>
        <w:t>：</w:t>
      </w:r>
      <w:r w:rsidRPr="00326224">
        <w:rPr>
          <w:rFonts w:eastAsiaTheme="minorEastAsia"/>
          <w:color w:val="000000" w:themeColor="text1"/>
          <w:sz w:val="24"/>
        </w:rPr>
        <w:t>面试，</w:t>
      </w:r>
      <w:r w:rsidR="00DC7DC2">
        <w:rPr>
          <w:rFonts w:hAnsi="宋体" w:hint="eastAsia"/>
          <w:color w:val="000000"/>
          <w:sz w:val="24"/>
        </w:rPr>
        <w:t>审核时间每人不少于</w:t>
      </w:r>
      <w:r w:rsidR="00DC7DC2">
        <w:rPr>
          <w:rFonts w:hAnsi="宋体"/>
          <w:color w:val="000000"/>
          <w:sz w:val="24"/>
        </w:rPr>
        <w:t>10</w:t>
      </w:r>
      <w:r w:rsidR="00DC7DC2">
        <w:rPr>
          <w:rFonts w:hAnsi="宋体" w:hint="eastAsia"/>
          <w:color w:val="000000"/>
          <w:sz w:val="24"/>
        </w:rPr>
        <w:t>分钟，</w:t>
      </w:r>
      <w:r w:rsidRPr="00326224">
        <w:rPr>
          <w:rFonts w:eastAsiaTheme="minorEastAsia"/>
          <w:color w:val="000000" w:themeColor="text1"/>
          <w:sz w:val="24"/>
        </w:rPr>
        <w:t>满分</w:t>
      </w:r>
      <w:r w:rsidRPr="00326224">
        <w:rPr>
          <w:rFonts w:eastAsiaTheme="minorEastAsia"/>
          <w:color w:val="000000" w:themeColor="text1"/>
          <w:sz w:val="24"/>
        </w:rPr>
        <w:t>100</w:t>
      </w:r>
      <w:r w:rsidRPr="00326224">
        <w:rPr>
          <w:rFonts w:eastAsiaTheme="minorEastAsia"/>
          <w:color w:val="000000" w:themeColor="text1"/>
          <w:sz w:val="24"/>
        </w:rPr>
        <w:t>分</w:t>
      </w:r>
      <w:r w:rsidR="00237B10">
        <w:rPr>
          <w:rFonts w:hAnsi="宋体" w:hint="eastAsia"/>
          <w:color w:val="000000"/>
          <w:sz w:val="24"/>
        </w:rPr>
        <w:t>（含专业素质面试成绩）</w:t>
      </w:r>
      <w:r w:rsidRPr="00326224">
        <w:rPr>
          <w:rFonts w:eastAsiaTheme="minorEastAsia"/>
          <w:color w:val="000000" w:themeColor="text1"/>
          <w:sz w:val="24"/>
        </w:rPr>
        <w:t>。</w:t>
      </w:r>
    </w:p>
    <w:p w14:paraId="55B4111D" w14:textId="77777777" w:rsidR="00BD21DC" w:rsidRDefault="00523267" w:rsidP="00523267">
      <w:pPr>
        <w:snapToGrid w:val="0"/>
        <w:spacing w:line="400" w:lineRule="atLeast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考生先自我介绍，然后根据老师的提问陈述自己的观点，面试小组成员通过听、观察和考生的回答情况等，综合考察学生的思想政治表现、学习（工作）态度、道德品质、遵纪守法情况、人文素质以及举止、心理素质、知识面、逻辑思维能力、语言表达能力等</w:t>
      </w:r>
      <w:r w:rsidR="00DC7DC2" w:rsidRPr="00DC7DC2">
        <w:rPr>
          <w:rFonts w:hAnsi="宋体" w:hint="eastAsia"/>
          <w:color w:val="000000"/>
          <w:sz w:val="24"/>
        </w:rPr>
        <w:t>，最终分以各位考生平均分计。</w:t>
      </w:r>
    </w:p>
    <w:p w14:paraId="68CB8B00" w14:textId="77777777" w:rsidR="00BD21DC" w:rsidRPr="00326224" w:rsidRDefault="00DC07D8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b/>
          <w:bCs/>
          <w:color w:val="000000" w:themeColor="text1"/>
          <w:sz w:val="24"/>
        </w:rPr>
      </w:pPr>
      <w:r>
        <w:rPr>
          <w:rFonts w:eastAsiaTheme="minorEastAsia" w:hint="eastAsia"/>
          <w:b/>
          <w:bCs/>
          <w:color w:val="000000" w:themeColor="text1"/>
          <w:sz w:val="24"/>
        </w:rPr>
        <w:t>二</w:t>
      </w:r>
      <w:r w:rsidR="00BD21DC" w:rsidRPr="00326224">
        <w:rPr>
          <w:rFonts w:eastAsiaTheme="minorEastAsia"/>
          <w:b/>
          <w:bCs/>
          <w:color w:val="000000" w:themeColor="text1"/>
          <w:sz w:val="24"/>
        </w:rPr>
        <w:t>、审核时间安排</w:t>
      </w:r>
    </w:p>
    <w:p w14:paraId="63A06EB7" w14:textId="77777777" w:rsidR="00BD21DC" w:rsidRPr="00326224" w:rsidRDefault="00BD21DC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 xml:space="preserve">1. </w:t>
      </w:r>
      <w:r w:rsidRPr="00326224">
        <w:rPr>
          <w:rFonts w:eastAsiaTheme="minorEastAsia"/>
          <w:b/>
          <w:bCs/>
          <w:color w:val="000000" w:themeColor="text1"/>
          <w:sz w:val="24"/>
        </w:rPr>
        <w:t>笔试（外语、业务课</w:t>
      </w:r>
      <w:r w:rsidRPr="00326224">
        <w:rPr>
          <w:rFonts w:eastAsiaTheme="minorEastAsia"/>
          <w:b/>
          <w:bCs/>
          <w:color w:val="000000" w:themeColor="text1"/>
          <w:sz w:val="24"/>
        </w:rPr>
        <w:t>1</w:t>
      </w:r>
      <w:r w:rsidR="00DC7DC2">
        <w:rPr>
          <w:rFonts w:hAnsi="宋体" w:hint="eastAsia"/>
          <w:b/>
          <w:color w:val="000000"/>
          <w:sz w:val="24"/>
        </w:rPr>
        <w:t>、业务课</w:t>
      </w:r>
      <w:r w:rsidR="00DC7DC2">
        <w:rPr>
          <w:rFonts w:hAnsi="宋体"/>
          <w:b/>
          <w:color w:val="000000"/>
          <w:sz w:val="24"/>
        </w:rPr>
        <w:t>2</w:t>
      </w:r>
      <w:r w:rsidRPr="00326224">
        <w:rPr>
          <w:rFonts w:eastAsiaTheme="minorEastAsia"/>
          <w:b/>
          <w:bCs/>
          <w:color w:val="000000" w:themeColor="text1"/>
          <w:sz w:val="24"/>
        </w:rPr>
        <w:t>）</w:t>
      </w:r>
    </w:p>
    <w:p w14:paraId="1CC45C04" w14:textId="27679ADC" w:rsidR="00DC7DC2" w:rsidRPr="00936566" w:rsidRDefault="00BD21DC" w:rsidP="00696090">
      <w:pPr>
        <w:snapToGrid w:val="0"/>
        <w:spacing w:line="360" w:lineRule="auto"/>
        <w:ind w:firstLineChars="200" w:firstLine="480"/>
        <w:rPr>
          <w:rFonts w:hAnsi="宋体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时间：</w:t>
      </w:r>
      <w:r w:rsidR="00DC7DC2">
        <w:rPr>
          <w:rFonts w:eastAsiaTheme="minorEastAsia" w:hint="eastAsia"/>
          <w:color w:val="000000" w:themeColor="text1"/>
          <w:sz w:val="24"/>
        </w:rPr>
        <w:t>3</w:t>
      </w:r>
      <w:r w:rsidRPr="00326224">
        <w:rPr>
          <w:rFonts w:eastAsiaTheme="minorEastAsia"/>
          <w:color w:val="000000" w:themeColor="text1"/>
          <w:sz w:val="24"/>
        </w:rPr>
        <w:t>月</w:t>
      </w:r>
      <w:r w:rsidR="004D7633" w:rsidRPr="00326224">
        <w:rPr>
          <w:rFonts w:eastAsiaTheme="minorEastAsia"/>
          <w:color w:val="000000" w:themeColor="text1"/>
          <w:sz w:val="24"/>
        </w:rPr>
        <w:t>2</w:t>
      </w:r>
      <w:r w:rsidR="004D7633">
        <w:rPr>
          <w:rFonts w:eastAsiaTheme="minorEastAsia"/>
          <w:color w:val="000000" w:themeColor="text1"/>
          <w:sz w:val="24"/>
        </w:rPr>
        <w:t>6</w:t>
      </w:r>
      <w:r w:rsidRPr="00326224">
        <w:rPr>
          <w:rFonts w:eastAsiaTheme="minorEastAsia"/>
          <w:color w:val="000000" w:themeColor="text1"/>
          <w:sz w:val="24"/>
        </w:rPr>
        <w:t>日</w:t>
      </w:r>
      <w:r w:rsidR="00DC7DC2">
        <w:rPr>
          <w:rFonts w:eastAsiaTheme="minorEastAsia" w:hint="eastAsia"/>
          <w:color w:val="000000" w:themeColor="text1"/>
          <w:sz w:val="24"/>
        </w:rPr>
        <w:t>8:00</w:t>
      </w:r>
      <w:r w:rsidRPr="00326224">
        <w:rPr>
          <w:rFonts w:eastAsiaTheme="minorEastAsia"/>
          <w:color w:val="000000" w:themeColor="text1"/>
          <w:sz w:val="24"/>
        </w:rPr>
        <w:t xml:space="preserve">-10:00 </w:t>
      </w:r>
      <w:r w:rsidRPr="00326224">
        <w:rPr>
          <w:rFonts w:eastAsiaTheme="minorEastAsia"/>
          <w:color w:val="000000" w:themeColor="text1"/>
          <w:sz w:val="24"/>
        </w:rPr>
        <w:t>英语；</w:t>
      </w:r>
      <w:r w:rsidRPr="00326224">
        <w:rPr>
          <w:rFonts w:eastAsiaTheme="minorEastAsia"/>
          <w:color w:val="000000" w:themeColor="text1"/>
          <w:sz w:val="24"/>
        </w:rPr>
        <w:t>1</w:t>
      </w:r>
      <w:r w:rsidR="00DC7DC2">
        <w:rPr>
          <w:rFonts w:eastAsiaTheme="minorEastAsia" w:hint="eastAsia"/>
          <w:color w:val="000000" w:themeColor="text1"/>
          <w:sz w:val="24"/>
        </w:rPr>
        <w:t>0:15-12:15</w:t>
      </w:r>
      <w:r w:rsidRPr="00326224">
        <w:rPr>
          <w:rFonts w:eastAsiaTheme="minorEastAsia"/>
          <w:color w:val="000000" w:themeColor="text1"/>
          <w:sz w:val="24"/>
        </w:rPr>
        <w:t xml:space="preserve"> </w:t>
      </w:r>
      <w:r w:rsidRPr="00326224">
        <w:rPr>
          <w:rFonts w:eastAsiaTheme="minorEastAsia"/>
          <w:color w:val="000000" w:themeColor="text1"/>
          <w:sz w:val="24"/>
        </w:rPr>
        <w:t>业务课</w:t>
      </w:r>
      <w:r w:rsidRPr="00326224">
        <w:rPr>
          <w:rFonts w:eastAsiaTheme="minorEastAsia"/>
          <w:color w:val="000000" w:themeColor="text1"/>
          <w:sz w:val="24"/>
        </w:rPr>
        <w:t>1</w:t>
      </w:r>
      <w:r w:rsidR="00237B10">
        <w:rPr>
          <w:rFonts w:eastAsiaTheme="minorEastAsia" w:hint="eastAsia"/>
          <w:color w:val="000000" w:themeColor="text1"/>
          <w:sz w:val="24"/>
        </w:rPr>
        <w:t>；</w:t>
      </w:r>
      <w:r w:rsidR="00512198" w:rsidRPr="00936566">
        <w:rPr>
          <w:rFonts w:hAnsi="宋体"/>
          <w:sz w:val="24"/>
        </w:rPr>
        <w:t xml:space="preserve">15:00-17:00 </w:t>
      </w:r>
      <w:r w:rsidR="00512198" w:rsidRPr="00936566">
        <w:rPr>
          <w:rFonts w:hAnsi="宋体" w:hint="eastAsia"/>
          <w:sz w:val="24"/>
        </w:rPr>
        <w:t>业务课</w:t>
      </w:r>
      <w:r w:rsidR="00DC7DC2" w:rsidRPr="00936566">
        <w:rPr>
          <w:rFonts w:hAnsi="宋体"/>
          <w:sz w:val="24"/>
        </w:rPr>
        <w:t>2</w:t>
      </w:r>
    </w:p>
    <w:p w14:paraId="340AD0C2" w14:textId="614B9B8C" w:rsidR="00BD21DC" w:rsidRPr="00DC7DC2" w:rsidRDefault="00696090" w:rsidP="00696090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>
        <w:rPr>
          <w:rFonts w:ascii="新宋体" w:eastAsia="新宋体" w:hAnsi="新宋体" w:hint="eastAsia"/>
          <w:sz w:val="24"/>
        </w:rPr>
        <w:t>地点：教学楼E208</w:t>
      </w:r>
    </w:p>
    <w:p w14:paraId="1DF76B02" w14:textId="77777777" w:rsidR="00BD21DC" w:rsidRPr="00326224" w:rsidRDefault="00BD21DC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lastRenderedPageBreak/>
        <w:t>形式：</w:t>
      </w:r>
      <w:r w:rsidR="00DC07D8" w:rsidRPr="00DC07D8">
        <w:rPr>
          <w:rFonts w:eastAsiaTheme="minorEastAsia" w:hint="eastAsia"/>
          <w:color w:val="000000" w:themeColor="text1"/>
          <w:sz w:val="24"/>
        </w:rPr>
        <w:t>所有考生一起进行闭卷考试</w:t>
      </w:r>
    </w:p>
    <w:p w14:paraId="37D0FEF9" w14:textId="77777777" w:rsidR="00BD21DC" w:rsidRPr="00326224" w:rsidRDefault="00BD21DC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 xml:space="preserve">2. </w:t>
      </w:r>
      <w:r w:rsidRPr="00326224">
        <w:rPr>
          <w:rFonts w:eastAsiaTheme="minorEastAsia"/>
          <w:b/>
          <w:bCs/>
          <w:color w:val="000000" w:themeColor="text1"/>
          <w:sz w:val="24"/>
        </w:rPr>
        <w:t>面试（综合素质、专业素质、外语水平）</w:t>
      </w:r>
    </w:p>
    <w:p w14:paraId="67D268BA" w14:textId="4CACA989" w:rsidR="00BD21DC" w:rsidRDefault="00BD21DC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时间：</w:t>
      </w:r>
      <w:r w:rsidR="00DC07D8">
        <w:rPr>
          <w:rFonts w:eastAsiaTheme="minorEastAsia" w:hint="eastAsia"/>
          <w:color w:val="000000" w:themeColor="text1"/>
          <w:sz w:val="24"/>
        </w:rPr>
        <w:t>3</w:t>
      </w:r>
      <w:r w:rsidRPr="00326224">
        <w:rPr>
          <w:rFonts w:eastAsiaTheme="minorEastAsia"/>
          <w:color w:val="000000" w:themeColor="text1"/>
          <w:sz w:val="24"/>
        </w:rPr>
        <w:t>月</w:t>
      </w:r>
      <w:r w:rsidR="00247679">
        <w:rPr>
          <w:rFonts w:eastAsiaTheme="minorEastAsia" w:hint="eastAsia"/>
          <w:color w:val="000000" w:themeColor="text1"/>
          <w:sz w:val="24"/>
        </w:rPr>
        <w:t>2</w:t>
      </w:r>
      <w:r w:rsidR="00247679">
        <w:rPr>
          <w:rFonts w:eastAsiaTheme="minorEastAsia"/>
          <w:color w:val="000000" w:themeColor="text1"/>
          <w:sz w:val="24"/>
        </w:rPr>
        <w:t>8</w:t>
      </w:r>
      <w:r w:rsidRPr="00326224">
        <w:rPr>
          <w:rFonts w:eastAsiaTheme="minorEastAsia"/>
          <w:color w:val="000000" w:themeColor="text1"/>
          <w:sz w:val="24"/>
        </w:rPr>
        <w:t>日</w:t>
      </w:r>
      <w:r w:rsidRPr="00326224">
        <w:rPr>
          <w:rFonts w:eastAsiaTheme="minorEastAsia"/>
          <w:color w:val="000000" w:themeColor="text1"/>
          <w:sz w:val="24"/>
        </w:rPr>
        <w:t xml:space="preserve"> 8</w:t>
      </w:r>
      <w:r w:rsidR="00DC07D8">
        <w:rPr>
          <w:rFonts w:eastAsiaTheme="minorEastAsia" w:hint="eastAsia"/>
          <w:color w:val="000000" w:themeColor="text1"/>
          <w:sz w:val="24"/>
        </w:rPr>
        <w:t>:00</w:t>
      </w:r>
      <w:r w:rsidRPr="00326224">
        <w:rPr>
          <w:rFonts w:eastAsiaTheme="minorEastAsia"/>
          <w:color w:val="000000" w:themeColor="text1"/>
          <w:sz w:val="24"/>
        </w:rPr>
        <w:t>-18:00</w:t>
      </w:r>
    </w:p>
    <w:p w14:paraId="0E089259" w14:textId="77777777" w:rsidR="00DC07D8" w:rsidRPr="00326224" w:rsidRDefault="00DC07D8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</w:rPr>
        <w:t>地点</w:t>
      </w:r>
      <w:r>
        <w:rPr>
          <w:rFonts w:eastAsiaTheme="minorEastAsia" w:hint="eastAsia"/>
          <w:color w:val="000000" w:themeColor="text1"/>
          <w:sz w:val="24"/>
        </w:rPr>
        <w:t>:</w:t>
      </w:r>
      <w:r w:rsidRPr="00DC07D8">
        <w:rPr>
          <w:rFonts w:hint="eastAsia"/>
        </w:rPr>
        <w:t xml:space="preserve"> </w:t>
      </w:r>
      <w:r w:rsidRPr="00DC07D8">
        <w:rPr>
          <w:rFonts w:eastAsiaTheme="minorEastAsia" w:hint="eastAsia"/>
          <w:color w:val="000000" w:themeColor="text1"/>
          <w:sz w:val="24"/>
        </w:rPr>
        <w:t>高水平大楼</w:t>
      </w:r>
      <w:r w:rsidRPr="00DC07D8">
        <w:rPr>
          <w:rFonts w:eastAsiaTheme="minorEastAsia" w:hint="eastAsia"/>
          <w:color w:val="000000" w:themeColor="text1"/>
          <w:sz w:val="24"/>
        </w:rPr>
        <w:t>A313</w:t>
      </w:r>
    </w:p>
    <w:p w14:paraId="79E30D96" w14:textId="1F4C890B" w:rsidR="00140C1B" w:rsidRPr="00326224" w:rsidRDefault="00BD21DC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形式：</w:t>
      </w:r>
      <w:r w:rsidR="00DC07D8" w:rsidRPr="00DC07D8">
        <w:rPr>
          <w:rFonts w:eastAsiaTheme="minorEastAsia" w:hint="eastAsia"/>
          <w:color w:val="000000" w:themeColor="text1"/>
          <w:sz w:val="24"/>
        </w:rPr>
        <w:t>考生通过抽签决定面试顺序，</w:t>
      </w:r>
      <w:r w:rsidRPr="00326224">
        <w:rPr>
          <w:rFonts w:eastAsiaTheme="minorEastAsia"/>
          <w:color w:val="000000" w:themeColor="text1"/>
          <w:sz w:val="24"/>
        </w:rPr>
        <w:t>每次</w:t>
      </w:r>
      <w:r w:rsidRPr="00326224">
        <w:rPr>
          <w:rFonts w:eastAsiaTheme="minorEastAsia"/>
          <w:color w:val="000000" w:themeColor="text1"/>
          <w:sz w:val="24"/>
        </w:rPr>
        <w:t>1</w:t>
      </w:r>
      <w:r w:rsidRPr="00326224">
        <w:rPr>
          <w:rFonts w:eastAsiaTheme="minorEastAsia"/>
          <w:color w:val="000000" w:themeColor="text1"/>
          <w:sz w:val="24"/>
        </w:rPr>
        <w:t>人</w:t>
      </w:r>
      <w:r w:rsidR="00696090">
        <w:rPr>
          <w:rFonts w:eastAsiaTheme="minorEastAsia" w:hint="eastAsia"/>
          <w:color w:val="000000" w:themeColor="text1"/>
          <w:sz w:val="24"/>
        </w:rPr>
        <w:t>；</w:t>
      </w:r>
      <w:r w:rsidRPr="00326224">
        <w:rPr>
          <w:rFonts w:eastAsiaTheme="minorEastAsia"/>
          <w:color w:val="000000" w:themeColor="text1"/>
          <w:sz w:val="24"/>
        </w:rPr>
        <w:t>每位面试考官给每位考生分别就综合素质、专业素质和外语听说能力评分。</w:t>
      </w:r>
    </w:p>
    <w:p w14:paraId="405B988D" w14:textId="77777777" w:rsidR="00580327" w:rsidRDefault="00DC07D8" w:rsidP="00580327">
      <w:pPr>
        <w:snapToGrid w:val="0"/>
        <w:spacing w:line="50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 w:rsidR="00580327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审核</w:t>
      </w:r>
      <w:r w:rsidR="00580327">
        <w:rPr>
          <w:rFonts w:hint="eastAsia"/>
          <w:b/>
          <w:bCs/>
          <w:sz w:val="24"/>
        </w:rPr>
        <w:t>成绩计算方法</w:t>
      </w:r>
    </w:p>
    <w:p w14:paraId="033AE1F6" w14:textId="77777777" w:rsidR="00237B10" w:rsidRDefault="00580327" w:rsidP="00237B10">
      <w:pPr>
        <w:snapToGrid w:val="0"/>
        <w:spacing w:line="500" w:lineRule="atLeast"/>
        <w:ind w:firstLineChars="200"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根据“汕头大学博士研究生“申请</w:t>
      </w:r>
      <w:r>
        <w:rPr>
          <w:rFonts w:hAnsi="宋体"/>
          <w:color w:val="000000"/>
          <w:sz w:val="24"/>
        </w:rPr>
        <w:t>-</w:t>
      </w:r>
      <w:r>
        <w:rPr>
          <w:rFonts w:hAnsi="宋体" w:hint="eastAsia"/>
          <w:color w:val="000000"/>
          <w:sz w:val="24"/>
        </w:rPr>
        <w:t>审核”审批表”审核成绩栏的内容，对上述审核项分别给予评分及计算出总分。</w:t>
      </w:r>
      <w:r>
        <w:rPr>
          <w:rFonts w:hint="eastAsia"/>
          <w:color w:val="000000"/>
          <w:sz w:val="24"/>
        </w:rPr>
        <w:t>审核成绩表如下：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1412"/>
        <w:gridCol w:w="534"/>
        <w:gridCol w:w="832"/>
        <w:gridCol w:w="1128"/>
        <w:gridCol w:w="6"/>
        <w:gridCol w:w="1419"/>
        <w:gridCol w:w="953"/>
        <w:gridCol w:w="1806"/>
      </w:tblGrid>
      <w:tr w:rsidR="00237B10" w14:paraId="098D0753" w14:textId="77777777" w:rsidTr="00237B10">
        <w:trPr>
          <w:trHeight w:val="782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5B6E" w14:textId="77777777" w:rsidR="00237B10" w:rsidRDefault="00237B10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审核成绩</w:t>
            </w:r>
          </w:p>
          <w:p w14:paraId="7472428E" w14:textId="77777777" w:rsidR="00237B10" w:rsidRDefault="00237B10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393F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（一）专业素质审核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（满分200分）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02E0" w14:textId="77777777" w:rsidR="00237B10" w:rsidRDefault="00237B1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（二）外语水平审核</w:t>
            </w:r>
          </w:p>
          <w:p w14:paraId="48E80ECF" w14:textId="77777777" w:rsidR="00237B10" w:rsidRDefault="00237B1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（满分100分）</w:t>
            </w:r>
          </w:p>
        </w:tc>
      </w:tr>
      <w:tr w:rsidR="00237B10" w14:paraId="1E47E3AC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B2C1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410D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业务课1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4646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得分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BEE5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业务课2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08B8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得分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5727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外国语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6AFA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得分</w:t>
            </w:r>
          </w:p>
        </w:tc>
      </w:tr>
      <w:tr w:rsidR="00237B10" w14:paraId="61159CD1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1B6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9DBE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笔试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EEF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426F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笔试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6B3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4DD0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笔试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F1D0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37B10" w14:paraId="5F81DEF2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D944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C94B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EF94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D67B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251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F96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D7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37B10" w14:paraId="408B5A0E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CAA6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08E3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总得分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A5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A905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总得分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C36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F627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总得分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E42D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37B10" w14:paraId="49D71E15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9E68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D505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（三）综合素质审核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（满分100分）</w:t>
            </w:r>
          </w:p>
        </w:tc>
        <w:tc>
          <w:tcPr>
            <w:tcW w:w="2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778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总分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A97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37B10" w14:paraId="74191166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F38E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65F3" w14:textId="77777777" w:rsidR="00237B10" w:rsidRDefault="00237B1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38A" w14:textId="77777777" w:rsidR="00237B10" w:rsidRDefault="00237B1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5D24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排名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F6E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5531E308" w14:textId="77777777" w:rsidR="00DC07D8" w:rsidRDefault="00DC07D8" w:rsidP="00580327">
      <w:pPr>
        <w:snapToGrid w:val="0"/>
        <w:spacing w:line="500" w:lineRule="atLeast"/>
        <w:ind w:firstLineChars="200" w:firstLine="480"/>
        <w:rPr>
          <w:color w:val="000000"/>
          <w:sz w:val="24"/>
        </w:rPr>
      </w:pPr>
    </w:p>
    <w:p w14:paraId="75DF84DE" w14:textId="77777777" w:rsidR="006A2B15" w:rsidRPr="00326224" w:rsidRDefault="00DC07D8" w:rsidP="006A7737">
      <w:pPr>
        <w:tabs>
          <w:tab w:val="left" w:pos="0"/>
          <w:tab w:val="left" w:pos="360"/>
        </w:tabs>
        <w:spacing w:line="360" w:lineRule="auto"/>
        <w:rPr>
          <w:rFonts w:eastAsiaTheme="minorEastAsia"/>
          <w:b/>
          <w:color w:val="000000" w:themeColor="text1"/>
          <w:sz w:val="24"/>
        </w:rPr>
      </w:pPr>
      <w:r>
        <w:rPr>
          <w:rFonts w:eastAsiaTheme="minorEastAsia" w:hint="eastAsia"/>
          <w:b/>
          <w:color w:val="000000" w:themeColor="text1"/>
          <w:sz w:val="24"/>
        </w:rPr>
        <w:t>四</w:t>
      </w:r>
      <w:r w:rsidR="006A2B15" w:rsidRPr="00326224">
        <w:rPr>
          <w:rFonts w:eastAsiaTheme="minorEastAsia"/>
          <w:b/>
          <w:color w:val="000000" w:themeColor="text1"/>
          <w:sz w:val="24"/>
        </w:rPr>
        <w:t>、推荐录取</w:t>
      </w:r>
    </w:p>
    <w:p w14:paraId="1AF9261F" w14:textId="6A773665" w:rsidR="00767E7C" w:rsidRDefault="00767E7C" w:rsidP="00767E7C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学科将主要</w:t>
      </w:r>
      <w:r>
        <w:rPr>
          <w:rFonts w:hAnsi="宋体"/>
          <w:color w:val="000000"/>
          <w:sz w:val="24"/>
        </w:rPr>
        <w:t>根据</w:t>
      </w:r>
      <w:r>
        <w:rPr>
          <w:rFonts w:hAnsi="宋体" w:hint="eastAsia"/>
          <w:color w:val="000000"/>
          <w:sz w:val="24"/>
        </w:rPr>
        <w:t>考生考试成绩（总分</w:t>
      </w:r>
      <w:r w:rsidR="00AD454A">
        <w:rPr>
          <w:rFonts w:hAnsi="宋体" w:hint="eastAsia"/>
          <w:color w:val="000000"/>
          <w:sz w:val="24"/>
        </w:rPr>
        <w:t>平均</w:t>
      </w:r>
      <w:r>
        <w:rPr>
          <w:rFonts w:hAnsi="宋体" w:hint="eastAsia"/>
          <w:color w:val="000000"/>
          <w:sz w:val="24"/>
        </w:rPr>
        <w:t>、综合素质考核</w:t>
      </w:r>
      <w:r w:rsidR="00FA7857">
        <w:rPr>
          <w:rFonts w:hAnsi="宋体" w:hint="eastAsia"/>
          <w:color w:val="000000"/>
          <w:sz w:val="24"/>
        </w:rPr>
        <w:t>等</w:t>
      </w:r>
      <w:r>
        <w:rPr>
          <w:rFonts w:hAnsi="宋体" w:hint="eastAsia"/>
          <w:color w:val="000000"/>
          <w:sz w:val="24"/>
        </w:rPr>
        <w:t>是否高于</w:t>
      </w:r>
      <w:r>
        <w:rPr>
          <w:rFonts w:hAnsi="宋体" w:hint="eastAsia"/>
          <w:color w:val="000000"/>
          <w:sz w:val="24"/>
        </w:rPr>
        <w:t>60</w:t>
      </w:r>
      <w:r>
        <w:rPr>
          <w:rFonts w:hAnsi="宋体" w:hint="eastAsia"/>
          <w:color w:val="000000"/>
          <w:sz w:val="24"/>
        </w:rPr>
        <w:t>分</w:t>
      </w:r>
      <w:r w:rsidR="00936566">
        <w:rPr>
          <w:rFonts w:hAnsi="宋体" w:hint="eastAsia"/>
          <w:color w:val="000000"/>
          <w:sz w:val="24"/>
        </w:rPr>
        <w:t>，排序</w:t>
      </w:r>
      <w:r>
        <w:rPr>
          <w:rFonts w:hAnsi="宋体" w:hint="eastAsia"/>
          <w:color w:val="000000"/>
          <w:sz w:val="24"/>
        </w:rPr>
        <w:t>），</w:t>
      </w:r>
      <w:r w:rsidR="00936566">
        <w:rPr>
          <w:rFonts w:hAnsi="宋体" w:hint="eastAsia"/>
          <w:color w:val="000000"/>
          <w:sz w:val="24"/>
        </w:rPr>
        <w:t>并</w:t>
      </w:r>
      <w:r>
        <w:rPr>
          <w:rFonts w:hAnsi="宋体" w:hint="eastAsia"/>
          <w:color w:val="000000"/>
          <w:sz w:val="24"/>
        </w:rPr>
        <w:t>参考</w:t>
      </w:r>
      <w:r>
        <w:rPr>
          <w:rFonts w:hAnsi="宋体"/>
          <w:color w:val="000000"/>
          <w:sz w:val="24"/>
        </w:rPr>
        <w:t>导师</w:t>
      </w:r>
      <w:r>
        <w:rPr>
          <w:rFonts w:hAnsi="宋体" w:hint="eastAsia"/>
          <w:color w:val="000000"/>
          <w:sz w:val="24"/>
        </w:rPr>
        <w:t>在研</w:t>
      </w:r>
      <w:r>
        <w:rPr>
          <w:rFonts w:hAnsi="宋体"/>
          <w:color w:val="000000"/>
          <w:sz w:val="24"/>
        </w:rPr>
        <w:t>的科研课题情况</w:t>
      </w:r>
      <w:r>
        <w:rPr>
          <w:rFonts w:hAnsi="宋体" w:hint="eastAsia"/>
          <w:color w:val="000000"/>
          <w:sz w:val="24"/>
        </w:rPr>
        <w:t>（国家级</w:t>
      </w:r>
      <w:r>
        <w:rPr>
          <w:rFonts w:hAnsi="宋体"/>
          <w:color w:val="000000"/>
          <w:sz w:val="24"/>
        </w:rPr>
        <w:t>、</w:t>
      </w:r>
      <w:r>
        <w:rPr>
          <w:rFonts w:hAnsi="宋体" w:hint="eastAsia"/>
          <w:color w:val="000000"/>
          <w:sz w:val="24"/>
        </w:rPr>
        <w:t>省部级课题的档次和数量</w:t>
      </w:r>
      <w:r w:rsidR="00DC07D8" w:rsidRPr="00DC07D8">
        <w:rPr>
          <w:rFonts w:hAnsi="宋体" w:hint="eastAsia"/>
          <w:color w:val="000000"/>
          <w:sz w:val="24"/>
        </w:rPr>
        <w:t>、与招生专业的相关性</w:t>
      </w:r>
      <w:r>
        <w:rPr>
          <w:rFonts w:hAnsi="宋体" w:hint="eastAsia"/>
          <w:color w:val="000000"/>
          <w:sz w:val="24"/>
        </w:rPr>
        <w:t>）、</w:t>
      </w:r>
      <w:r>
        <w:rPr>
          <w:rFonts w:hAnsi="宋体"/>
          <w:color w:val="000000"/>
          <w:sz w:val="24"/>
        </w:rPr>
        <w:t>导师以</w:t>
      </w:r>
      <w:r>
        <w:rPr>
          <w:rFonts w:hAnsi="宋体" w:hint="eastAsia"/>
          <w:color w:val="000000"/>
          <w:sz w:val="24"/>
        </w:rPr>
        <w:t>往培养研究生的业绩（获奖水平和数量）、</w:t>
      </w:r>
      <w:r w:rsidR="00DC07D8" w:rsidRPr="00DC07D8">
        <w:rPr>
          <w:rFonts w:hAnsi="宋体" w:hint="eastAsia"/>
          <w:color w:val="000000"/>
          <w:sz w:val="24"/>
        </w:rPr>
        <w:t>导师在读学生和报考学生数、考生英语水平等情况</w:t>
      </w:r>
      <w:r w:rsidR="00FA7857">
        <w:rPr>
          <w:rFonts w:hAnsi="宋体" w:hint="eastAsia"/>
          <w:color w:val="000000"/>
          <w:sz w:val="24"/>
        </w:rPr>
        <w:t>；</w:t>
      </w:r>
      <w:r w:rsidR="00512198" w:rsidRPr="00696090">
        <w:rPr>
          <w:rFonts w:hAnsi="宋体" w:hint="eastAsia"/>
          <w:color w:val="000000" w:themeColor="text1"/>
          <w:sz w:val="24"/>
        </w:rPr>
        <w:t>同时适当控制</w:t>
      </w:r>
      <w:r w:rsidR="00936566" w:rsidRPr="00696090">
        <w:rPr>
          <w:rFonts w:hAnsi="宋体" w:hint="eastAsia"/>
          <w:color w:val="000000" w:themeColor="text1"/>
          <w:sz w:val="24"/>
        </w:rPr>
        <w:t>非生物学</w:t>
      </w:r>
      <w:r w:rsidR="00512198" w:rsidRPr="00696090">
        <w:rPr>
          <w:rFonts w:hAnsi="宋体" w:hint="eastAsia"/>
          <w:color w:val="000000" w:themeColor="text1"/>
          <w:sz w:val="24"/>
        </w:rPr>
        <w:t>专业背景考生的招收比例</w:t>
      </w:r>
      <w:r w:rsidR="00FA7857" w:rsidRPr="00696090">
        <w:rPr>
          <w:rFonts w:hAnsi="宋体" w:hint="eastAsia"/>
          <w:color w:val="000000" w:themeColor="text1"/>
          <w:sz w:val="24"/>
        </w:rPr>
        <w:t>（一般不超过</w:t>
      </w:r>
      <w:r w:rsidR="00FA7857" w:rsidRPr="00696090">
        <w:rPr>
          <w:rFonts w:hAnsi="宋体" w:hint="eastAsia"/>
          <w:color w:val="000000" w:themeColor="text1"/>
          <w:sz w:val="24"/>
        </w:rPr>
        <w:t>1/3</w:t>
      </w:r>
      <w:r w:rsidR="00FA7857" w:rsidRPr="00696090">
        <w:rPr>
          <w:rFonts w:hAnsi="宋体" w:hint="eastAsia"/>
          <w:color w:val="000000" w:themeColor="text1"/>
          <w:sz w:val="24"/>
        </w:rPr>
        <w:t>）</w:t>
      </w:r>
      <w:r w:rsidR="00512198" w:rsidRPr="00696090">
        <w:rPr>
          <w:rFonts w:hAnsi="宋体" w:hint="eastAsia"/>
          <w:color w:val="000000" w:themeColor="text1"/>
          <w:sz w:val="24"/>
        </w:rPr>
        <w:t>，</w:t>
      </w:r>
      <w:r>
        <w:rPr>
          <w:rFonts w:hAnsi="宋体"/>
          <w:color w:val="000000"/>
          <w:sz w:val="24"/>
        </w:rPr>
        <w:t>择优向学校推荐拟录取名单。</w:t>
      </w:r>
    </w:p>
    <w:p w14:paraId="63383546" w14:textId="77777777" w:rsidR="00AD454A" w:rsidRPr="00326224" w:rsidRDefault="00AD454A" w:rsidP="00AD454A">
      <w:pPr>
        <w:pStyle w:val="a8"/>
        <w:widowControl/>
        <w:spacing w:beforeAutospacing="0" w:afterAutospacing="0" w:line="360" w:lineRule="auto"/>
        <w:ind w:firstLineChars="200" w:firstLine="482"/>
        <w:rPr>
          <w:rFonts w:eastAsiaTheme="minorEastAsia"/>
          <w:b/>
          <w:color w:val="000000" w:themeColor="text1"/>
        </w:rPr>
      </w:pPr>
    </w:p>
    <w:p w14:paraId="7E60993D" w14:textId="77777777" w:rsidR="0057163D" w:rsidRPr="007064E2" w:rsidRDefault="00767E7C" w:rsidP="00AD454A">
      <w:pPr>
        <w:tabs>
          <w:tab w:val="left" w:pos="0"/>
          <w:tab w:val="left" w:pos="360"/>
        </w:tabs>
        <w:spacing w:line="360" w:lineRule="auto"/>
        <w:ind w:firstLineChars="2450" w:firstLine="5903"/>
        <w:rPr>
          <w:rFonts w:eastAsiaTheme="minorEastAsia"/>
          <w:b/>
          <w:color w:val="000000" w:themeColor="text1"/>
          <w:sz w:val="24"/>
        </w:rPr>
      </w:pPr>
      <w:r>
        <w:rPr>
          <w:rFonts w:eastAsiaTheme="minorEastAsia" w:hint="eastAsia"/>
          <w:b/>
          <w:color w:val="000000" w:themeColor="text1"/>
          <w:sz w:val="24"/>
        </w:rPr>
        <w:t>汕头大学</w:t>
      </w:r>
      <w:r w:rsidR="00EA1056" w:rsidRPr="007064E2">
        <w:rPr>
          <w:rFonts w:eastAsiaTheme="minorEastAsia" w:hint="eastAsia"/>
          <w:b/>
          <w:color w:val="000000" w:themeColor="text1"/>
          <w:sz w:val="24"/>
        </w:rPr>
        <w:t>生物</w:t>
      </w:r>
      <w:r>
        <w:rPr>
          <w:rFonts w:eastAsiaTheme="minorEastAsia" w:hint="eastAsia"/>
          <w:b/>
          <w:color w:val="000000" w:themeColor="text1"/>
          <w:sz w:val="24"/>
        </w:rPr>
        <w:t>学专业招生</w:t>
      </w:r>
      <w:r w:rsidR="00AD454A">
        <w:rPr>
          <w:rFonts w:eastAsiaTheme="minorEastAsia" w:hint="eastAsia"/>
          <w:b/>
          <w:color w:val="000000" w:themeColor="text1"/>
          <w:sz w:val="24"/>
        </w:rPr>
        <w:t>复试小组</w:t>
      </w:r>
    </w:p>
    <w:p w14:paraId="6E256CB3" w14:textId="6304589C" w:rsidR="0057163D" w:rsidRPr="00326224" w:rsidRDefault="00157B3E" w:rsidP="00157B3E">
      <w:pPr>
        <w:tabs>
          <w:tab w:val="left" w:pos="0"/>
          <w:tab w:val="left" w:pos="360"/>
        </w:tabs>
        <w:spacing w:line="360" w:lineRule="auto"/>
        <w:ind w:firstLineChars="2882" w:firstLine="6944"/>
        <w:rPr>
          <w:rFonts w:eastAsiaTheme="minorEastAsia"/>
          <w:color w:val="000000" w:themeColor="text1"/>
          <w:sz w:val="24"/>
        </w:rPr>
      </w:pPr>
      <w:r w:rsidRPr="007064E2">
        <w:rPr>
          <w:rFonts w:eastAsiaTheme="minorEastAsia" w:hint="eastAsia"/>
          <w:b/>
          <w:color w:val="000000" w:themeColor="text1"/>
          <w:sz w:val="24"/>
        </w:rPr>
        <w:t>2</w:t>
      </w:r>
      <w:r w:rsidRPr="007064E2">
        <w:rPr>
          <w:rFonts w:eastAsiaTheme="minorEastAsia"/>
          <w:b/>
          <w:color w:val="000000" w:themeColor="text1"/>
          <w:sz w:val="24"/>
        </w:rPr>
        <w:t>02</w:t>
      </w:r>
      <w:r>
        <w:rPr>
          <w:rFonts w:eastAsiaTheme="minorEastAsia"/>
          <w:b/>
          <w:color w:val="000000" w:themeColor="text1"/>
          <w:sz w:val="24"/>
        </w:rPr>
        <w:t>2</w:t>
      </w:r>
      <w:r w:rsidRPr="007064E2">
        <w:rPr>
          <w:rFonts w:eastAsiaTheme="minorEastAsia" w:hint="eastAsia"/>
          <w:b/>
          <w:color w:val="000000" w:themeColor="text1"/>
          <w:sz w:val="24"/>
        </w:rPr>
        <w:t>年</w:t>
      </w:r>
      <w:r>
        <w:rPr>
          <w:rFonts w:eastAsiaTheme="minorEastAsia" w:hint="eastAsia"/>
          <w:b/>
          <w:color w:val="000000" w:themeColor="text1"/>
          <w:sz w:val="24"/>
        </w:rPr>
        <w:t>3</w:t>
      </w:r>
      <w:r w:rsidRPr="007064E2">
        <w:rPr>
          <w:rFonts w:eastAsiaTheme="minorEastAsia" w:hint="eastAsia"/>
          <w:b/>
          <w:color w:val="000000" w:themeColor="text1"/>
          <w:sz w:val="24"/>
        </w:rPr>
        <w:t>月</w:t>
      </w:r>
      <w:r>
        <w:rPr>
          <w:rFonts w:eastAsiaTheme="minorEastAsia"/>
          <w:b/>
          <w:color w:val="000000" w:themeColor="text1"/>
          <w:sz w:val="24"/>
        </w:rPr>
        <w:t>10</w:t>
      </w:r>
      <w:r w:rsidR="00EA1056" w:rsidRPr="007064E2">
        <w:rPr>
          <w:rFonts w:eastAsiaTheme="minorEastAsia" w:hint="eastAsia"/>
          <w:b/>
          <w:color w:val="000000" w:themeColor="text1"/>
          <w:sz w:val="24"/>
        </w:rPr>
        <w:t>日</w:t>
      </w:r>
      <w:r w:rsidR="000256C1" w:rsidRPr="00326224">
        <w:rPr>
          <w:rFonts w:eastAsiaTheme="minorEastAsia"/>
          <w:color w:val="000000" w:themeColor="text1"/>
          <w:sz w:val="24"/>
        </w:rPr>
        <w:t xml:space="preserve">                                                  </w:t>
      </w:r>
    </w:p>
    <w:sectPr w:rsidR="0057163D" w:rsidRPr="00326224" w:rsidSect="00A33845"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9735" w14:textId="77777777" w:rsidR="00FC1C68" w:rsidRDefault="00FC1C68">
      <w:r>
        <w:separator/>
      </w:r>
    </w:p>
  </w:endnote>
  <w:endnote w:type="continuationSeparator" w:id="0">
    <w:p w14:paraId="23B2C2F2" w14:textId="77777777" w:rsidR="00FC1C68" w:rsidRDefault="00FC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FAAA" w14:textId="5BD0C507" w:rsidR="0057163D" w:rsidRDefault="0069609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FCCD7" wp14:editId="763EA1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24D56" w14:textId="77777777" w:rsidR="0057163D" w:rsidRDefault="0051219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0256C1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332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FCCD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" filled="f" stroked="f" strokeweight=".5pt">
              <v:textbox style="mso-fit-shape-to-text:t" inset="0,0,0,0">
                <w:txbxContent>
                  <w:p w14:paraId="61824D56" w14:textId="77777777" w:rsidR="0057163D" w:rsidRDefault="0051219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0256C1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332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59C4" w14:textId="77777777" w:rsidR="00FC1C68" w:rsidRDefault="00FC1C68">
      <w:r>
        <w:separator/>
      </w:r>
    </w:p>
  </w:footnote>
  <w:footnote w:type="continuationSeparator" w:id="0">
    <w:p w14:paraId="7D822CE4" w14:textId="77777777" w:rsidR="00FC1C68" w:rsidRDefault="00FC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1AE89E"/>
    <w:multiLevelType w:val="singleLevel"/>
    <w:tmpl w:val="AF1AE89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164F30D"/>
    <w:multiLevelType w:val="singleLevel"/>
    <w:tmpl w:val="B164F30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88A461A"/>
    <w:multiLevelType w:val="hybridMultilevel"/>
    <w:tmpl w:val="03029B50"/>
    <w:lvl w:ilvl="0" w:tplc="A54AAD46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26537221"/>
    <w:multiLevelType w:val="multilevel"/>
    <w:tmpl w:val="26537221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1DB2EDE"/>
    <w:multiLevelType w:val="multilevel"/>
    <w:tmpl w:val="41DB2EDE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C73BE5"/>
    <w:multiLevelType w:val="multilevel"/>
    <w:tmpl w:val="48C73BE5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5"/>
        </w:tabs>
        <w:ind w:left="785" w:hanging="360"/>
      </w:pPr>
      <w:rPr>
        <w:rFonts w:hint="eastAsia"/>
      </w:rPr>
    </w:lvl>
    <w:lvl w:ilvl="2">
      <w:start w:val="1"/>
      <w:numFmt w:val="lowerLetter"/>
      <w:lvlText w:val="%3．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D0"/>
    <w:rsid w:val="000011BE"/>
    <w:rsid w:val="00003539"/>
    <w:rsid w:val="00005F8F"/>
    <w:rsid w:val="000256C1"/>
    <w:rsid w:val="00044DD0"/>
    <w:rsid w:val="000454B6"/>
    <w:rsid w:val="00054136"/>
    <w:rsid w:val="00071B02"/>
    <w:rsid w:val="000931C5"/>
    <w:rsid w:val="000944D8"/>
    <w:rsid w:val="000A6308"/>
    <w:rsid w:val="000B4BBB"/>
    <w:rsid w:val="000C387F"/>
    <w:rsid w:val="000C6B41"/>
    <w:rsid w:val="00106CE8"/>
    <w:rsid w:val="00131135"/>
    <w:rsid w:val="00136A73"/>
    <w:rsid w:val="001403FD"/>
    <w:rsid w:val="00140C1B"/>
    <w:rsid w:val="00152D63"/>
    <w:rsid w:val="00157B3E"/>
    <w:rsid w:val="001621CC"/>
    <w:rsid w:val="00180367"/>
    <w:rsid w:val="00180ABE"/>
    <w:rsid w:val="001A0AF8"/>
    <w:rsid w:val="001C3754"/>
    <w:rsid w:val="001C41FA"/>
    <w:rsid w:val="001D0E9D"/>
    <w:rsid w:val="00215A66"/>
    <w:rsid w:val="00237B10"/>
    <w:rsid w:val="00247679"/>
    <w:rsid w:val="002828B1"/>
    <w:rsid w:val="00287A60"/>
    <w:rsid w:val="002D72BC"/>
    <w:rsid w:val="002F45A5"/>
    <w:rsid w:val="00310453"/>
    <w:rsid w:val="00320CB0"/>
    <w:rsid w:val="003244F5"/>
    <w:rsid w:val="0032467B"/>
    <w:rsid w:val="00326224"/>
    <w:rsid w:val="00336555"/>
    <w:rsid w:val="0033655E"/>
    <w:rsid w:val="00336AC1"/>
    <w:rsid w:val="003717AC"/>
    <w:rsid w:val="003876AD"/>
    <w:rsid w:val="00397899"/>
    <w:rsid w:val="003A6EC2"/>
    <w:rsid w:val="003B1EAD"/>
    <w:rsid w:val="003B3E95"/>
    <w:rsid w:val="003D5093"/>
    <w:rsid w:val="003D65EF"/>
    <w:rsid w:val="003F0FF3"/>
    <w:rsid w:val="003F5822"/>
    <w:rsid w:val="003F76F9"/>
    <w:rsid w:val="0041389F"/>
    <w:rsid w:val="004434D0"/>
    <w:rsid w:val="0047088B"/>
    <w:rsid w:val="00487F52"/>
    <w:rsid w:val="004A462F"/>
    <w:rsid w:val="004A717A"/>
    <w:rsid w:val="004B4DEE"/>
    <w:rsid w:val="004C0842"/>
    <w:rsid w:val="004D43AD"/>
    <w:rsid w:val="004D7633"/>
    <w:rsid w:val="00512198"/>
    <w:rsid w:val="0051575A"/>
    <w:rsid w:val="00523267"/>
    <w:rsid w:val="00527DBA"/>
    <w:rsid w:val="005415C3"/>
    <w:rsid w:val="0054358E"/>
    <w:rsid w:val="00544007"/>
    <w:rsid w:val="0057163D"/>
    <w:rsid w:val="00573D61"/>
    <w:rsid w:val="00575991"/>
    <w:rsid w:val="00577CBD"/>
    <w:rsid w:val="00580327"/>
    <w:rsid w:val="005A04B2"/>
    <w:rsid w:val="005A3D49"/>
    <w:rsid w:val="005D7518"/>
    <w:rsid w:val="005E25B1"/>
    <w:rsid w:val="005F5EC5"/>
    <w:rsid w:val="0060796A"/>
    <w:rsid w:val="00636BDF"/>
    <w:rsid w:val="00655842"/>
    <w:rsid w:val="0069421C"/>
    <w:rsid w:val="00696090"/>
    <w:rsid w:val="006A2B15"/>
    <w:rsid w:val="006A3DF3"/>
    <w:rsid w:val="006A4CD4"/>
    <w:rsid w:val="006A7737"/>
    <w:rsid w:val="006B11FF"/>
    <w:rsid w:val="006B4BBA"/>
    <w:rsid w:val="006C0D95"/>
    <w:rsid w:val="006C21B6"/>
    <w:rsid w:val="006C5772"/>
    <w:rsid w:val="006D71E0"/>
    <w:rsid w:val="006F5CB5"/>
    <w:rsid w:val="00704D0E"/>
    <w:rsid w:val="007064E2"/>
    <w:rsid w:val="00725B0D"/>
    <w:rsid w:val="007270F3"/>
    <w:rsid w:val="00736380"/>
    <w:rsid w:val="0074139B"/>
    <w:rsid w:val="00744D35"/>
    <w:rsid w:val="00751067"/>
    <w:rsid w:val="00767E7C"/>
    <w:rsid w:val="007755AE"/>
    <w:rsid w:val="007765FB"/>
    <w:rsid w:val="00777E3E"/>
    <w:rsid w:val="00797FEA"/>
    <w:rsid w:val="007A23E1"/>
    <w:rsid w:val="007A62C3"/>
    <w:rsid w:val="007C17E8"/>
    <w:rsid w:val="007C542E"/>
    <w:rsid w:val="007E5F1D"/>
    <w:rsid w:val="0082329A"/>
    <w:rsid w:val="0084337E"/>
    <w:rsid w:val="00873CE1"/>
    <w:rsid w:val="008859D5"/>
    <w:rsid w:val="00897C01"/>
    <w:rsid w:val="008A64E1"/>
    <w:rsid w:val="008B024E"/>
    <w:rsid w:val="008B2A13"/>
    <w:rsid w:val="008D0EC9"/>
    <w:rsid w:val="008E13AA"/>
    <w:rsid w:val="008E4C80"/>
    <w:rsid w:val="009139A8"/>
    <w:rsid w:val="00917218"/>
    <w:rsid w:val="00931A2C"/>
    <w:rsid w:val="00936566"/>
    <w:rsid w:val="00937B31"/>
    <w:rsid w:val="00951986"/>
    <w:rsid w:val="009668FC"/>
    <w:rsid w:val="00983213"/>
    <w:rsid w:val="009E1846"/>
    <w:rsid w:val="009E7BBA"/>
    <w:rsid w:val="00A051ED"/>
    <w:rsid w:val="00A06880"/>
    <w:rsid w:val="00A20A5F"/>
    <w:rsid w:val="00A22B5C"/>
    <w:rsid w:val="00A32A9F"/>
    <w:rsid w:val="00A33845"/>
    <w:rsid w:val="00A5082F"/>
    <w:rsid w:val="00A5244F"/>
    <w:rsid w:val="00A60B06"/>
    <w:rsid w:val="00A63B70"/>
    <w:rsid w:val="00A65E17"/>
    <w:rsid w:val="00A776BE"/>
    <w:rsid w:val="00A9348F"/>
    <w:rsid w:val="00AA7AF0"/>
    <w:rsid w:val="00AB0312"/>
    <w:rsid w:val="00AB52FF"/>
    <w:rsid w:val="00AD454A"/>
    <w:rsid w:val="00AF45DB"/>
    <w:rsid w:val="00B26D52"/>
    <w:rsid w:val="00B36ECC"/>
    <w:rsid w:val="00B50BE7"/>
    <w:rsid w:val="00B71E7E"/>
    <w:rsid w:val="00B80CB9"/>
    <w:rsid w:val="00B92979"/>
    <w:rsid w:val="00BA63D2"/>
    <w:rsid w:val="00BA7980"/>
    <w:rsid w:val="00BD21DC"/>
    <w:rsid w:val="00BD2228"/>
    <w:rsid w:val="00BE2908"/>
    <w:rsid w:val="00BF2732"/>
    <w:rsid w:val="00BF3AC2"/>
    <w:rsid w:val="00C34B36"/>
    <w:rsid w:val="00C354C5"/>
    <w:rsid w:val="00C47C68"/>
    <w:rsid w:val="00C573B1"/>
    <w:rsid w:val="00C603D1"/>
    <w:rsid w:val="00C60B4E"/>
    <w:rsid w:val="00C61D2B"/>
    <w:rsid w:val="00C645EE"/>
    <w:rsid w:val="00C667E0"/>
    <w:rsid w:val="00C66B23"/>
    <w:rsid w:val="00C66E65"/>
    <w:rsid w:val="00C96F51"/>
    <w:rsid w:val="00CA1FE9"/>
    <w:rsid w:val="00CA6816"/>
    <w:rsid w:val="00CC37FE"/>
    <w:rsid w:val="00CD277C"/>
    <w:rsid w:val="00CD4835"/>
    <w:rsid w:val="00CD6A64"/>
    <w:rsid w:val="00CE7BF5"/>
    <w:rsid w:val="00CF30C9"/>
    <w:rsid w:val="00CF70D1"/>
    <w:rsid w:val="00D14FC1"/>
    <w:rsid w:val="00D15B7A"/>
    <w:rsid w:val="00D17F3F"/>
    <w:rsid w:val="00D45523"/>
    <w:rsid w:val="00D5194C"/>
    <w:rsid w:val="00D7742C"/>
    <w:rsid w:val="00D80511"/>
    <w:rsid w:val="00D82776"/>
    <w:rsid w:val="00D84D86"/>
    <w:rsid w:val="00D87F89"/>
    <w:rsid w:val="00D906D8"/>
    <w:rsid w:val="00D95AFF"/>
    <w:rsid w:val="00DA1AC8"/>
    <w:rsid w:val="00DA52EB"/>
    <w:rsid w:val="00DA758B"/>
    <w:rsid w:val="00DC07D8"/>
    <w:rsid w:val="00DC5683"/>
    <w:rsid w:val="00DC7DC2"/>
    <w:rsid w:val="00DE5DF2"/>
    <w:rsid w:val="00DF6B41"/>
    <w:rsid w:val="00E63752"/>
    <w:rsid w:val="00E6710A"/>
    <w:rsid w:val="00E7734F"/>
    <w:rsid w:val="00E81611"/>
    <w:rsid w:val="00E872C0"/>
    <w:rsid w:val="00E94DB4"/>
    <w:rsid w:val="00EA1056"/>
    <w:rsid w:val="00EA7BD2"/>
    <w:rsid w:val="00EB183F"/>
    <w:rsid w:val="00EC52C4"/>
    <w:rsid w:val="00EE13A1"/>
    <w:rsid w:val="00F0017E"/>
    <w:rsid w:val="00F13322"/>
    <w:rsid w:val="00F14504"/>
    <w:rsid w:val="00F16600"/>
    <w:rsid w:val="00F20DC7"/>
    <w:rsid w:val="00F31C46"/>
    <w:rsid w:val="00F5538B"/>
    <w:rsid w:val="00F64586"/>
    <w:rsid w:val="00F86F7C"/>
    <w:rsid w:val="00F87E65"/>
    <w:rsid w:val="00FA56D1"/>
    <w:rsid w:val="00FA7857"/>
    <w:rsid w:val="00FB184A"/>
    <w:rsid w:val="00FB406F"/>
    <w:rsid w:val="00FB4279"/>
    <w:rsid w:val="00FB5715"/>
    <w:rsid w:val="00FC1C68"/>
    <w:rsid w:val="00FF2DC7"/>
    <w:rsid w:val="00FF7C49"/>
    <w:rsid w:val="20873F3F"/>
    <w:rsid w:val="239E39CC"/>
    <w:rsid w:val="23E45DF0"/>
    <w:rsid w:val="27F11EAD"/>
    <w:rsid w:val="360E68E4"/>
    <w:rsid w:val="365C638A"/>
    <w:rsid w:val="3E00725A"/>
    <w:rsid w:val="48265454"/>
    <w:rsid w:val="48707BB3"/>
    <w:rsid w:val="4DCB412A"/>
    <w:rsid w:val="6B4120E6"/>
    <w:rsid w:val="6BB01E44"/>
    <w:rsid w:val="7B74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8AEF3"/>
  <w15:docId w15:val="{19239571-5A5B-4D9C-9B92-6BC24D8F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84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33845"/>
    <w:pPr>
      <w:ind w:firstLineChars="342" w:firstLine="718"/>
    </w:pPr>
    <w:rPr>
      <w:rFonts w:ascii="宋体" w:hAnsi="宋体"/>
      <w:szCs w:val="21"/>
    </w:rPr>
  </w:style>
  <w:style w:type="paragraph" w:styleId="a4">
    <w:name w:val="footer"/>
    <w:basedOn w:val="a"/>
    <w:link w:val="a5"/>
    <w:qFormat/>
    <w:rsid w:val="00A3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A3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A33845"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sid w:val="00A33845"/>
    <w:rPr>
      <w:b/>
    </w:rPr>
  </w:style>
  <w:style w:type="character" w:customStyle="1" w:styleId="a7">
    <w:name w:val="页眉 字符"/>
    <w:basedOn w:val="a0"/>
    <w:link w:val="a6"/>
    <w:qFormat/>
    <w:rsid w:val="00A33845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A33845"/>
    <w:rPr>
      <w:kern w:val="2"/>
      <w:sz w:val="18"/>
      <w:szCs w:val="18"/>
    </w:rPr>
  </w:style>
  <w:style w:type="paragraph" w:customStyle="1" w:styleId="contentfont">
    <w:name w:val="contentfont"/>
    <w:basedOn w:val="a"/>
    <w:qFormat/>
    <w:rsid w:val="00A338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semiHidden/>
    <w:unhideWhenUsed/>
    <w:rsid w:val="007755AE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7755AE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rsid w:val="007755AE"/>
    <w:pPr>
      <w:ind w:firstLineChars="200" w:firstLine="420"/>
    </w:pPr>
  </w:style>
  <w:style w:type="character" w:customStyle="1" w:styleId="ms-font-s">
    <w:name w:val="ms-font-s"/>
    <w:basedOn w:val="a0"/>
    <w:rsid w:val="0063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47BA0-6EE8-473D-A462-534E5BF7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>soft.netnest.com.cn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交通运输学院2008年硕士研究生复试通知</dc:title>
  <dc:creator>软件仓库</dc:creator>
  <cp:lastModifiedBy>Jingsheng</cp:lastModifiedBy>
  <cp:revision>3</cp:revision>
  <cp:lastPrinted>2020-05-26T01:25:00Z</cp:lastPrinted>
  <dcterms:created xsi:type="dcterms:W3CDTF">2022-03-10T03:33:00Z</dcterms:created>
  <dcterms:modified xsi:type="dcterms:W3CDTF">2022-03-11T02:56:00Z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http://www.zotero.org/styles/frontiers-in-immunology</vt:lpwstr>
  </property>
  <property fmtid="{D5CDD505-2E9C-101B-9397-08002B2CF9AE}" pid="14" name="Mendeley Recent Style Name 5_1">
    <vt:lpwstr>Frontiers in Immunology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